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DB" w:rsidRDefault="00003DDB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2 курса (на базе 9-ти классов) специальности 38.02.07 Банковское дело.</w:t>
      </w:r>
    </w:p>
    <w:p w:rsidR="00003DDB" w:rsidRDefault="00003DDB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УД «Менеджмент» для дифференцированного зачета, выполнить до 22 мая.</w:t>
      </w:r>
    </w:p>
    <w:p w:rsidR="00003DDB" w:rsidRDefault="00003DDB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DA" w:rsidRDefault="006B4FDA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ЗАДАНИЯ В ФОРМЕ  ТЕСТИРОВАНИЯ.</w:t>
      </w:r>
    </w:p>
    <w:p w:rsidR="006B4FDA" w:rsidRDefault="006B4FDA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Задание. Ответьте на вопросы теста</w:t>
      </w:r>
    </w:p>
    <w:p w:rsidR="006B4FDA" w:rsidRPr="006B4FDA" w:rsidRDefault="006B4FDA" w:rsidP="006B4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На каждый вопрос может быть выбран один правильный ответ.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85" w:rsidRPr="00681D85" w:rsidRDefault="00681D85" w:rsidP="006B4F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D85">
        <w:rPr>
          <w:rFonts w:ascii="Times New Roman" w:hAnsi="Times New Roman" w:cs="Times New Roman"/>
          <w:b/>
          <w:sz w:val="24"/>
          <w:szCs w:val="24"/>
        </w:rPr>
        <w:t>Борисова А.Е.</w:t>
      </w:r>
      <w:r>
        <w:rPr>
          <w:rFonts w:ascii="Times New Roman" w:hAnsi="Times New Roman" w:cs="Times New Roman"/>
          <w:sz w:val="24"/>
          <w:szCs w:val="24"/>
        </w:rPr>
        <w:t xml:space="preserve"> выполняет тест №1 и вариант 1;  </w:t>
      </w:r>
      <w:proofErr w:type="spellStart"/>
      <w:r w:rsidRPr="00681D85">
        <w:rPr>
          <w:rFonts w:ascii="Times New Roman" w:hAnsi="Times New Roman" w:cs="Times New Roman"/>
          <w:b/>
          <w:sz w:val="24"/>
          <w:szCs w:val="24"/>
        </w:rPr>
        <w:t>Высотина</w:t>
      </w:r>
      <w:proofErr w:type="spellEnd"/>
      <w:r w:rsidRPr="00681D85">
        <w:rPr>
          <w:rFonts w:ascii="Times New Roman" w:hAnsi="Times New Roman" w:cs="Times New Roman"/>
          <w:b/>
          <w:sz w:val="24"/>
          <w:szCs w:val="24"/>
        </w:rPr>
        <w:t xml:space="preserve"> В.К.</w:t>
      </w:r>
      <w:r>
        <w:rPr>
          <w:rFonts w:ascii="Times New Roman" w:hAnsi="Times New Roman" w:cs="Times New Roman"/>
          <w:sz w:val="24"/>
          <w:szCs w:val="24"/>
        </w:rPr>
        <w:t xml:space="preserve"> выполняет тест № 2 и вариант 2;  </w:t>
      </w:r>
      <w:proofErr w:type="spellStart"/>
      <w:r w:rsidRPr="00681D85">
        <w:rPr>
          <w:rFonts w:ascii="Times New Roman" w:hAnsi="Times New Roman" w:cs="Times New Roman"/>
          <w:b/>
          <w:sz w:val="24"/>
          <w:szCs w:val="24"/>
        </w:rPr>
        <w:t>Герт</w:t>
      </w:r>
      <w:proofErr w:type="spellEnd"/>
      <w:r w:rsidRPr="00681D85">
        <w:rPr>
          <w:rFonts w:ascii="Times New Roman" w:hAnsi="Times New Roman" w:cs="Times New Roman"/>
          <w:b/>
          <w:sz w:val="24"/>
          <w:szCs w:val="24"/>
        </w:rPr>
        <w:t xml:space="preserve"> Д.С.</w:t>
      </w:r>
      <w:r>
        <w:rPr>
          <w:rFonts w:ascii="Times New Roman" w:hAnsi="Times New Roman" w:cs="Times New Roman"/>
          <w:sz w:val="24"/>
          <w:szCs w:val="24"/>
        </w:rPr>
        <w:t xml:space="preserve"> выполняет тест № 3 и вариант 3;  </w:t>
      </w:r>
      <w:r w:rsidRPr="00681D85">
        <w:rPr>
          <w:rFonts w:ascii="Times New Roman" w:hAnsi="Times New Roman" w:cs="Times New Roman"/>
          <w:b/>
          <w:sz w:val="24"/>
          <w:szCs w:val="24"/>
        </w:rPr>
        <w:t>Дадонова А.Н.</w:t>
      </w:r>
      <w:r>
        <w:rPr>
          <w:rFonts w:ascii="Times New Roman" w:hAnsi="Times New Roman" w:cs="Times New Roman"/>
          <w:sz w:val="24"/>
          <w:szCs w:val="24"/>
        </w:rPr>
        <w:t xml:space="preserve"> выполняет тест № 4 и вариант 4;  </w:t>
      </w:r>
      <w:r w:rsidRPr="00681D85">
        <w:rPr>
          <w:rFonts w:ascii="Times New Roman" w:hAnsi="Times New Roman" w:cs="Times New Roman"/>
          <w:b/>
          <w:sz w:val="24"/>
          <w:szCs w:val="24"/>
        </w:rPr>
        <w:t>Долгих Е.О.</w:t>
      </w:r>
      <w:r>
        <w:rPr>
          <w:rFonts w:ascii="Times New Roman" w:hAnsi="Times New Roman" w:cs="Times New Roman"/>
          <w:sz w:val="24"/>
          <w:szCs w:val="24"/>
        </w:rPr>
        <w:t xml:space="preserve"> выполняет  тест № 5 и вариант 1;  </w:t>
      </w:r>
      <w:proofErr w:type="spellStart"/>
      <w:r w:rsidRPr="00681D85">
        <w:rPr>
          <w:rFonts w:ascii="Times New Roman" w:hAnsi="Times New Roman" w:cs="Times New Roman"/>
          <w:b/>
          <w:sz w:val="24"/>
          <w:szCs w:val="24"/>
        </w:rPr>
        <w:t>Заренская</w:t>
      </w:r>
      <w:proofErr w:type="spellEnd"/>
      <w:r w:rsidRPr="00681D85">
        <w:rPr>
          <w:rFonts w:ascii="Times New Roman" w:hAnsi="Times New Roman" w:cs="Times New Roman"/>
          <w:b/>
          <w:sz w:val="24"/>
          <w:szCs w:val="24"/>
        </w:rPr>
        <w:t xml:space="preserve"> В.Ю.</w:t>
      </w:r>
      <w:r>
        <w:rPr>
          <w:rFonts w:ascii="Times New Roman" w:hAnsi="Times New Roman" w:cs="Times New Roman"/>
          <w:sz w:val="24"/>
          <w:szCs w:val="24"/>
        </w:rPr>
        <w:t xml:space="preserve"> выполняет тест № 6 и вариант 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1D85">
        <w:rPr>
          <w:rFonts w:ascii="Times New Roman" w:hAnsi="Times New Roman" w:cs="Times New Roman"/>
          <w:b/>
          <w:sz w:val="24"/>
          <w:szCs w:val="24"/>
        </w:rPr>
        <w:t>Носонов</w:t>
      </w:r>
      <w:proofErr w:type="spellEnd"/>
      <w:r w:rsidRPr="00681D85">
        <w:rPr>
          <w:rFonts w:ascii="Times New Roman" w:hAnsi="Times New Roman" w:cs="Times New Roman"/>
          <w:b/>
          <w:sz w:val="24"/>
          <w:szCs w:val="24"/>
        </w:rPr>
        <w:t xml:space="preserve"> С.Ф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85">
        <w:rPr>
          <w:rFonts w:ascii="Times New Roman" w:hAnsi="Times New Roman" w:cs="Times New Roman"/>
          <w:sz w:val="24"/>
          <w:szCs w:val="24"/>
        </w:rPr>
        <w:t xml:space="preserve">выполняет тест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A3446">
        <w:rPr>
          <w:rFonts w:ascii="Times New Roman" w:hAnsi="Times New Roman" w:cs="Times New Roman"/>
          <w:sz w:val="24"/>
          <w:szCs w:val="24"/>
        </w:rPr>
        <w:t>7 и вариант 3.</w:t>
      </w:r>
    </w:p>
    <w:p w:rsidR="00681D85" w:rsidRDefault="00681D85" w:rsidP="006B4FDA">
      <w:pPr>
        <w:rPr>
          <w:rFonts w:ascii="Times New Roman" w:hAnsi="Times New Roman" w:cs="Times New Roman"/>
          <w:sz w:val="24"/>
          <w:szCs w:val="24"/>
        </w:rPr>
      </w:pPr>
    </w:p>
    <w:p w:rsidR="00681D85" w:rsidRDefault="00681D85" w:rsidP="006B4FDA">
      <w:pPr>
        <w:rPr>
          <w:rFonts w:ascii="Times New Roman" w:hAnsi="Times New Roman" w:cs="Times New Roman"/>
          <w:sz w:val="24"/>
          <w:szCs w:val="24"/>
        </w:rPr>
      </w:pPr>
    </w:p>
    <w:p w:rsidR="006B4FDA" w:rsidRPr="006B4FDA" w:rsidRDefault="006B4FDA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Тест № 1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  <w:r w:rsidRPr="00003DDB">
        <w:rPr>
          <w:rFonts w:ascii="Times New Roman" w:hAnsi="Times New Roman" w:cs="Times New Roman"/>
          <w:b/>
          <w:sz w:val="24"/>
          <w:szCs w:val="24"/>
        </w:rPr>
        <w:t>1</w:t>
      </w:r>
      <w:r w:rsidRPr="006B4FDA">
        <w:rPr>
          <w:rFonts w:ascii="Times New Roman" w:hAnsi="Times New Roman" w:cs="Times New Roman"/>
          <w:sz w:val="24"/>
          <w:szCs w:val="24"/>
        </w:rPr>
        <w:t xml:space="preserve">. Следующее определение: «Менеджмент – совокупность принципов, методов и форм управления, позволяющих выполнить поставленные задачи наиболее рациональным путем» является правильным:  а) да;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б) нет.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B4FDA">
        <w:rPr>
          <w:rFonts w:ascii="Times New Roman" w:hAnsi="Times New Roman" w:cs="Times New Roman"/>
          <w:sz w:val="24"/>
          <w:szCs w:val="24"/>
        </w:rPr>
        <w:t xml:space="preserve">. Слово «менеджмент» на русский язык переводится: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как руководство;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мотивация;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в) производство.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Понятию «менеджмент» соответствует следующие характеристики: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человек, прошедший специальную подготовку (профессиональный управляющий);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инженер или экономист, занятый управлением.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Слова «предприниматель» и «менеджер» являются синонимами: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5</w:t>
      </w:r>
      <w:r w:rsidRPr="006B4FDA">
        <w:rPr>
          <w:rFonts w:ascii="Times New Roman" w:hAnsi="Times New Roman" w:cs="Times New Roman"/>
          <w:sz w:val="24"/>
          <w:szCs w:val="24"/>
        </w:rPr>
        <w:t xml:space="preserve">. Понятие «менеджмент» употребляется для организаций, не имеющих отношения к бизнесу: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6.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Определение системы как совокупности элементов, находящихся во взаимодействии, является правильным: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7.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Определение системного анализа как методологии исследования любых объектов в качестве систем правильное: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DA" w:rsidRDefault="006B4FDA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Тест № 2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1.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Производственная реакция направлена: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lastRenderedPageBreak/>
        <w:t xml:space="preserve">а) на обеспечение высокой прибыльности в сравнении с существующими конкурентами; б) на максимизацию объема производства и продаж однородного товара при стремлении к минимальным издержкам;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на активизацию разработок новых товаров и услуг.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2.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Административная реакция сводится: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к выработке технологических и экономических нормативов, 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их соблюдением и своевременному внесению корректировок;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максимально быстрому реагированию на изменения в рыночной конъюнктуре;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установлению особых режимов налогообложения.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Производственная структура предприятия представляет собой: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систему аппаратного и технологического обеспечения производства;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систему принятия решений о развитии дилерской сети;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состав подразделений, занятых преобразованием исходных предметов труда в готовый товар.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За формирование общих целей, задач и координацию деятельности всех подразделений и работников несет ответственность: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а) функциональная структура;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высший управленческий персонал;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производственная структура.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B4FDA">
        <w:rPr>
          <w:rFonts w:ascii="Times New Roman" w:hAnsi="Times New Roman" w:cs="Times New Roman"/>
          <w:sz w:val="24"/>
          <w:szCs w:val="24"/>
        </w:rPr>
        <w:t xml:space="preserve">Норма управляемости выше на следующих уровнях иерархии управления: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на низших уровнях иерархии;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на средних уровнях;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на высших уровнях.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6.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Микросреду предприятия составляют следующие элементы: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продукт, цена, рынок, каналы сбыта и снабжения, система продвижения (стимулирования сбыта);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поставщик, конкуренты, контрагенты, потребители, контактные аудитории;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нет правильного ответа.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7.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6B4FDA">
        <w:rPr>
          <w:rFonts w:ascii="Times New Roman" w:hAnsi="Times New Roman" w:cs="Times New Roman"/>
          <w:sz w:val="24"/>
          <w:szCs w:val="24"/>
        </w:rPr>
        <w:t>Фишбейна</w:t>
      </w:r>
      <w:proofErr w:type="spellEnd"/>
      <w:r w:rsidRPr="006B4FDA">
        <w:rPr>
          <w:rFonts w:ascii="Times New Roman" w:hAnsi="Times New Roman" w:cs="Times New Roman"/>
          <w:sz w:val="24"/>
          <w:szCs w:val="24"/>
        </w:rPr>
        <w:t xml:space="preserve"> используется для анализа: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а) платежеспособности предприятия;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сильных и слабых сторон, а также возможностей и угроз;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потребительских предпочтений.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DA" w:rsidRDefault="006B4FDA" w:rsidP="00552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Тест № 3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1.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Определение стратегии предприятия как программы действий, определяющих развитие предприятия, и соответствующее ему управление является правильным: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2.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Проце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атегического планирования начинается: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с оценки стратегического состояния предприятия;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анализа стратегических альтернатив;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выбора миссии;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г) выбора стратегии.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Общую цель предприятия следует определять: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как получение прибыли;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lastRenderedPageBreak/>
        <w:t xml:space="preserve">б) рост конкурентоспособности бизнеса.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Частные цели предприятия должны удовлетворять следующими требованиями: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во времени;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должны быть конкурентными и измеряемыми;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в) должны быть достижимыми;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г) взаимно поддерживающими.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5.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Наиболее рискованной стратегией развития предприятия является стратегия: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сокращения;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роста; 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сочетания. </w:t>
      </w:r>
    </w:p>
    <w:p w:rsidR="00003DDB" w:rsidRDefault="00003DDB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DA" w:rsidRDefault="006B4FDA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Тест № 4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  <w:r w:rsidRPr="00003DDB">
        <w:rPr>
          <w:rFonts w:ascii="Times New Roman" w:hAnsi="Times New Roman" w:cs="Times New Roman"/>
          <w:b/>
          <w:sz w:val="24"/>
          <w:szCs w:val="24"/>
        </w:rPr>
        <w:t>1.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Центр финансового учета представляет собой: 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структурное подразделение или группу подразделений, осуществляющих определенный перечень операций, оказывающих непосредственное влияние на прибыльность предприятия;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DA">
        <w:rPr>
          <w:rFonts w:ascii="Times New Roman" w:hAnsi="Times New Roman" w:cs="Times New Roman"/>
          <w:sz w:val="24"/>
          <w:szCs w:val="24"/>
        </w:rPr>
        <w:t xml:space="preserve">б) структурное подразделение или группу подразделений, осуществляющих операции, конечная цель которых – максимизация прибыли, а также несущих ответственность за соблюдение лимитов расходования финансовых ресурсов;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структурное подразделение или группу подразделений, деятельность которых непосредственно связана с реализацией </w:t>
      </w:r>
      <w:proofErr w:type="spellStart"/>
      <w:proofErr w:type="gramStart"/>
      <w:r w:rsidRPr="006B4FDA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предприятия, обеспечивающих получение прибыли.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B4FDA">
        <w:rPr>
          <w:rFonts w:ascii="Times New Roman" w:hAnsi="Times New Roman" w:cs="Times New Roman"/>
          <w:sz w:val="24"/>
          <w:szCs w:val="24"/>
        </w:rPr>
        <w:t xml:space="preserve">Стратегическая зона хозяйствования представляет собой: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структурное подразделение предприятия, решающее задачи перспективного планирования;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обособленный сегмент рынка, на который данное предприятие имеет или хочет иметь выход;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варианты а) и б) верны.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Источником синергизма в контексте управления стратегическими зонами хозяйствования является: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использование одних и тех же производственных мощностей, общих функциональных подразделений, сбытовой сети и т.п.;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б) слаженная работа персонала, четкая регламентация его работы;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в) изменение рыночной конъюнктуры.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Эффективность, как правило, измеряется: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в денежных единицах;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это безразмерная величина;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в долях или процентах.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5.</w:t>
      </w: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A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Pr="006B4FDA">
        <w:rPr>
          <w:rFonts w:ascii="Times New Roman" w:hAnsi="Times New Roman" w:cs="Times New Roman"/>
          <w:sz w:val="24"/>
          <w:szCs w:val="24"/>
        </w:rPr>
        <w:t xml:space="preserve"> является одним из методов: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позиционирования предприятия на рынке;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оценки эффективности управления предприятием; 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анализа вероятности банкротства.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DB" w:rsidRDefault="006B4FDA" w:rsidP="009A3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446" w:rsidRDefault="009A3446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46" w:rsidRDefault="009A3446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DA" w:rsidRDefault="006B4FDA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lastRenderedPageBreak/>
        <w:t>Тест № 5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1.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Для оценки особенностей восприятия фирменного стиля вы выберете следующий метод экономических измерений: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а) инструментальный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метод экспертных оценок;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нет правильного ответа.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Нулевую точку имеет шкала: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а) наименования;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порядка;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отношений.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Шкала наименований устанавливает между объектами, которые объединяются в одну категорию, отношения: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равенства;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предпочтения;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типа «больше - меньше».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Сбор мнений экспертов при методе </w:t>
      </w:r>
      <w:proofErr w:type="spellStart"/>
      <w:r w:rsidRPr="006B4FDA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6B4FDA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путем письменного анкетного опроса в несколько туров;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случайным образом;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однократно путем письменного анкетирования.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5.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proofErr w:type="spellStart"/>
      <w:r w:rsidRPr="006B4FDA">
        <w:rPr>
          <w:rFonts w:ascii="Times New Roman" w:hAnsi="Times New Roman" w:cs="Times New Roman"/>
          <w:sz w:val="24"/>
          <w:szCs w:val="24"/>
        </w:rPr>
        <w:t>конкордации</w:t>
      </w:r>
      <w:proofErr w:type="spellEnd"/>
      <w:r w:rsidRPr="006B4FDA">
        <w:rPr>
          <w:rFonts w:ascii="Times New Roman" w:hAnsi="Times New Roman" w:cs="Times New Roman"/>
          <w:sz w:val="24"/>
          <w:szCs w:val="24"/>
        </w:rPr>
        <w:t xml:space="preserve"> изменяется в диапазоне: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а) 0</w:t>
      </w:r>
      <w:r w:rsidRPr="006B4FDA">
        <w:rPr>
          <w:rFonts w:ascii="Times New Roman" w:hAnsi="Times New Roman" w:cs="Times New Roman"/>
          <w:sz w:val="24"/>
          <w:szCs w:val="24"/>
        </w:rPr>
        <w:t>W</w:t>
      </w:r>
      <w:r w:rsidRPr="006B4FDA">
        <w:rPr>
          <w:rFonts w:ascii="Times New Roman" w:hAnsi="Times New Roman" w:cs="Times New Roman"/>
          <w:sz w:val="24"/>
          <w:szCs w:val="24"/>
        </w:rPr>
        <w:t xml:space="preserve">10;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б) 0</w:t>
      </w:r>
      <w:r w:rsidRPr="006B4FDA">
        <w:rPr>
          <w:rFonts w:ascii="Times New Roman" w:hAnsi="Times New Roman" w:cs="Times New Roman"/>
          <w:sz w:val="24"/>
          <w:szCs w:val="24"/>
        </w:rPr>
        <w:t>W</w:t>
      </w:r>
      <w:r w:rsidRPr="006B4FDA">
        <w:rPr>
          <w:rFonts w:ascii="Times New Roman" w:hAnsi="Times New Roman" w:cs="Times New Roman"/>
          <w:sz w:val="24"/>
          <w:szCs w:val="24"/>
        </w:rPr>
        <w:t xml:space="preserve">1; 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в) -1</w:t>
      </w:r>
      <w:r w:rsidRPr="006B4FDA">
        <w:rPr>
          <w:rFonts w:ascii="Times New Roman" w:hAnsi="Times New Roman" w:cs="Times New Roman"/>
          <w:sz w:val="24"/>
          <w:szCs w:val="24"/>
        </w:rPr>
        <w:t>W</w:t>
      </w:r>
      <w:r w:rsidRPr="006B4FDA">
        <w:rPr>
          <w:rFonts w:ascii="Times New Roman" w:hAnsi="Times New Roman" w:cs="Times New Roman"/>
          <w:sz w:val="24"/>
          <w:szCs w:val="24"/>
        </w:rPr>
        <w:t xml:space="preserve">1.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DA" w:rsidRDefault="006B4FDA" w:rsidP="009A3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B4FDA">
        <w:rPr>
          <w:rFonts w:ascii="Times New Roman" w:hAnsi="Times New Roman" w:cs="Times New Roman"/>
          <w:b/>
          <w:sz w:val="24"/>
          <w:szCs w:val="24"/>
        </w:rPr>
        <w:t>Тест № 6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1.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Определение: «Мотивация – процесс формирования у работника необходимых стимулов, являющихся внешним побуждением к труду, которое развивается на основе 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осознания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как своих личных потребностей, так и потребностей других людей» является верным: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2.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Теория мотивации концентрирует внимание: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на факторах, которые побуждают действовать, и стимулирует деятельность;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поведения, способного привести к желаемому результату.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Контроль – процесс, который обеспечивает достижение предприятием своих целей: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да;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Функции контроля включает в себя: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выявление отклонений и анализ их причин;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б) сбор, обработку и анализ информации о фактических результатах всех подразделений предприятия;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в) разработку мероприятий, необходимых для достижения намеченных целей. </w:t>
      </w:r>
    </w:p>
    <w:p w:rsidR="009A3446" w:rsidRDefault="009A3446" w:rsidP="00552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DA" w:rsidRDefault="006B4FDA" w:rsidP="00552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Тест № 7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1.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Понятию «власть» соответствует следующее определение: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lastRenderedPageBreak/>
        <w:t xml:space="preserve"> а) возможность оказывать определенное влияние на поведение людей с помощью права распоряжаться чем-либо, авторитета, подчинения своей воле;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поведение одного человека, которое вносит изменение в образ мыслей и действия другого человека;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манера поведения руководителя.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B4FDA">
        <w:rPr>
          <w:rFonts w:ascii="Times New Roman" w:hAnsi="Times New Roman" w:cs="Times New Roman"/>
          <w:sz w:val="24"/>
          <w:szCs w:val="24"/>
        </w:rPr>
        <w:t xml:space="preserve">Понятию «влияние» соответствует следующее определение: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манера влияния руководителя на поведение подчиненных;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возможность оказывать влияние на поведение людей с помощью права распоряжаться чем-либо, авторитета, подчинения своей воле;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поведения одного человека, которое вносит изменение в образ мыслей и действия другого человека.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В случае единоличного принятия решения нужно действовать следующим образом: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а) ставить частичные задачи;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определять цели совместно с сотрудниками.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чтобы иметь власть, основанную на вознаграждении, следует: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иметь жесткую систему контроля;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располагать определенными ресурсами.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003DDB">
        <w:rPr>
          <w:rFonts w:ascii="Times New Roman" w:hAnsi="Times New Roman" w:cs="Times New Roman"/>
          <w:b/>
          <w:sz w:val="24"/>
          <w:szCs w:val="24"/>
        </w:rPr>
        <w:t>5.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Стиль руководства можно определить как манеру поведения руководителя по отношению к подчиненным, чтобы оказать на них влияние и побудить к достижению целей предприятия: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DA">
        <w:rPr>
          <w:rFonts w:ascii="Times New Roman" w:hAnsi="Times New Roman" w:cs="Times New Roman"/>
          <w:sz w:val="24"/>
          <w:szCs w:val="24"/>
        </w:rPr>
        <w:t xml:space="preserve">6. Либеральный стиль управления в трудовых коллективах с высокой мотивацией подчиненных к достижению целей предприятия можно считать наиболее эффективным:  а) да;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DA" w:rsidRDefault="006B4FDA" w:rsidP="00552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Тест № 8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1.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Анкетирование, интервью, профессиональные тесты способностей, личностные </w:t>
      </w:r>
      <w:proofErr w:type="spellStart"/>
      <w:r w:rsidRPr="006B4FDA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6B4FDA">
        <w:rPr>
          <w:rFonts w:ascii="Times New Roman" w:hAnsi="Times New Roman" w:cs="Times New Roman"/>
          <w:sz w:val="24"/>
          <w:szCs w:val="24"/>
        </w:rPr>
        <w:t xml:space="preserve"> являются инструментами: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отбора персонала;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поиска персонала;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привлечение персонала.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2.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Компетенция представляет собой: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набор эмоциональных реакций личности;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б) рациональное сочетание способностей, личностных качеств и мотивации персонала;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систему личных убеждений и ценностей персонала.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В теории лидерства инструментальным лидером принято называть: 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директора предприятия;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сотрудника, который берет на себя инициативу в специфических видах деятельности и координирует общие усилия по достижению цели;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в) наиболее авторитетного члена коллектива.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Согласно исследованиям </w:t>
      </w:r>
      <w:proofErr w:type="spellStart"/>
      <w:r w:rsidRPr="006B4FDA">
        <w:rPr>
          <w:rFonts w:ascii="Times New Roman" w:hAnsi="Times New Roman" w:cs="Times New Roman"/>
          <w:sz w:val="24"/>
          <w:szCs w:val="24"/>
        </w:rPr>
        <w:t>Ф.Фидлера</w:t>
      </w:r>
      <w:proofErr w:type="spellEnd"/>
      <w:r w:rsidRPr="006B4FDA">
        <w:rPr>
          <w:rFonts w:ascii="Times New Roman" w:hAnsi="Times New Roman" w:cs="Times New Roman"/>
          <w:sz w:val="24"/>
          <w:szCs w:val="24"/>
        </w:rPr>
        <w:t xml:space="preserve"> эффективность лидера состоит: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а) в приверженности к какому-либо одному стилю руководства;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б) способности менять свое поведение в зависимости от конкретной ситуации;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в) нет правильного ответа.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B4FDA">
        <w:rPr>
          <w:rFonts w:ascii="Times New Roman" w:hAnsi="Times New Roman" w:cs="Times New Roman"/>
          <w:sz w:val="24"/>
          <w:szCs w:val="24"/>
        </w:rPr>
        <w:t xml:space="preserve"> Харизматический лидер делает основной акцент: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на коммуникации с подчиненными, личностном развитии, обаянии; </w:t>
      </w:r>
    </w:p>
    <w:p w:rsid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делегировании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полномочий;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регламентации работы персонала.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DA" w:rsidRDefault="006B4FDA" w:rsidP="006B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DA">
        <w:rPr>
          <w:rFonts w:ascii="Times New Roman" w:hAnsi="Times New Roman" w:cs="Times New Roman"/>
          <w:b/>
          <w:sz w:val="24"/>
          <w:szCs w:val="24"/>
        </w:rPr>
        <w:t>Тест № 9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1.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Особенность «языка выгоды», используемого менеджерами по продажам, стоит: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в том, что на нем обсуждаются ценовые параметры сделок;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в том, что он делает акцент на удовлетворении потребностей клиентов;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нет правильного ответа.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2.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Личный имидж менеджера по продажам составляют следующие элементы: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а) репутация, внешний вид, манера и стиль поведения, опыт, распространяемая информация;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только внешний вид;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только профессиональные достижения.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3.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Имидж менеджера по продажам выстраивается на следующих логических уровнях: 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>а) окружения, поведения, возможностей и способностей, убеждений и ценностей, идентичности, идеала;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окружения и поведения;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в) только на уровне идеала.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4.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Имидж – это представление об объекте: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проявляющееся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в его внешнем виде;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B4FDA">
        <w:rPr>
          <w:rFonts w:ascii="Times New Roman" w:hAnsi="Times New Roman" w:cs="Times New Roman"/>
          <w:sz w:val="24"/>
          <w:szCs w:val="24"/>
        </w:rPr>
        <w:t>существующее</w:t>
      </w:r>
      <w:proofErr w:type="gramEnd"/>
      <w:r w:rsidRPr="006B4FDA">
        <w:rPr>
          <w:rFonts w:ascii="Times New Roman" w:hAnsi="Times New Roman" w:cs="Times New Roman"/>
          <w:sz w:val="24"/>
          <w:szCs w:val="24"/>
        </w:rPr>
        <w:t xml:space="preserve"> в сознании и подсознании людей;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в) оба ответа верны. 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552414">
        <w:rPr>
          <w:rFonts w:ascii="Times New Roman" w:hAnsi="Times New Roman" w:cs="Times New Roman"/>
          <w:b/>
          <w:sz w:val="24"/>
          <w:szCs w:val="24"/>
        </w:rPr>
        <w:t>5.</w:t>
      </w:r>
      <w:r w:rsidRPr="006B4FDA">
        <w:rPr>
          <w:rFonts w:ascii="Times New Roman" w:hAnsi="Times New Roman" w:cs="Times New Roman"/>
          <w:sz w:val="24"/>
          <w:szCs w:val="24"/>
        </w:rPr>
        <w:t xml:space="preserve"> В условиях, когда потенциал конкуренции по качеству и цене исчерпан, положительный имидж может обеспечить: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а) увеличение доли рынка предприятия;</w:t>
      </w:r>
    </w:p>
    <w:p w:rsidR="00B32938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б) привлечение дополнительных инвестиций; </w:t>
      </w:r>
    </w:p>
    <w:p w:rsidR="006B4FDA" w:rsidRPr="006B4FDA" w:rsidRDefault="00552414" w:rsidP="006B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FDA" w:rsidRPr="006B4FDA">
        <w:rPr>
          <w:rFonts w:ascii="Times New Roman" w:hAnsi="Times New Roman" w:cs="Times New Roman"/>
          <w:sz w:val="24"/>
          <w:szCs w:val="24"/>
        </w:rPr>
        <w:t xml:space="preserve">в) оба ответа верны. </w:t>
      </w:r>
    </w:p>
    <w:p w:rsidR="006B4FDA" w:rsidRPr="006B4FDA" w:rsidRDefault="006B4FDA" w:rsidP="006B4FDA">
      <w:pPr>
        <w:rPr>
          <w:rFonts w:ascii="Times New Roman" w:hAnsi="Times New Roman" w:cs="Times New Roman"/>
          <w:sz w:val="24"/>
          <w:szCs w:val="24"/>
        </w:rPr>
      </w:pPr>
      <w:r w:rsidRPr="006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A0" w:rsidRDefault="00332FA0" w:rsidP="00332FA0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b/>
          <w:color w:val="000000"/>
          <w:sz w:val="24"/>
          <w:szCs w:val="24"/>
        </w:rPr>
        <w:t>Вариант I</w:t>
      </w:r>
      <w:r w:rsidRPr="00641229">
        <w:rPr>
          <w:rFonts w:ascii="Times New Roman" w:hAnsi="Times New Roman" w:cs="Times New Roman"/>
          <w:b/>
          <w:color w:val="000000"/>
          <w:sz w:val="24"/>
          <w:szCs w:val="24"/>
        </w:rPr>
        <w:br/>
        <w:t>Инструкция: Выберите один правильный ответ. Один правильный ответ соответствует 1 баллу.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1.Как соотносятся понятия «управление» и «менеджмент»: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понятие «менеджмент» шире;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понятие «управление» шире;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понятия «менеджмент» и «управление» идентичны;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понятие «управление» является более узким.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2.Менеджмент как умение, талант управлять людьми признается: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искусством;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процессом;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функцией;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аппаратом управления.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3.В самостоятельную область знаний менеджмент выделился: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в V тысячелетии </w:t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н.э.;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рубеже XIX – XX веков;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 XVII веке;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XVIII веке.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4.Методы управления организацией (предприятием) основанные на личной,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материальной заинтересованности сотрудников в результатах труда: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13. социально-психологические;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рганизационно-распорядительные;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15.кономические;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дминистративные.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5.Какой стиль следует использовать менеджеру, чтобы достичь результатов в экстремальных условиях?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17. все стили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18.либеральный;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19. демократический;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20.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авторитарный.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6.Профессиональный управляющий организацией, структурным подразделением в условиях рынка: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21. бизнесмен;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22.предприниматель;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23.менеджер;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директор.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7.Процесс побуждения себя и других к эффективной деятельности для достижения определенных целей: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25.организация;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26.мотивация;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27.контроль;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планирование.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8.К факторам внешней среды прямого воздействия относятся: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научно-технический прогресс;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30.состояние экономики;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31. конкуренты;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9.Управление крупными, территориально удаленными предприятиями обеспечивают: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линейные 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ионные структуры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функциональные 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ионные структуры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ивизиональные 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ционные структуры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линейно-функциональные организационные структуры </w:t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proofErr w:type="gramStart"/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Какое</w:t>
      </w:r>
      <w:proofErr w:type="gramEnd"/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представленных качеств является необходимым свойством менеджера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37. лесть (обман);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умение обосн</w:t>
      </w:r>
      <w:r>
        <w:rPr>
          <w:rFonts w:ascii="Times New Roman" w:hAnsi="Times New Roman" w:cs="Times New Roman"/>
          <w:color w:val="000000"/>
          <w:sz w:val="24"/>
          <w:szCs w:val="24"/>
        </w:rPr>
        <w:t>овывать и принимать решения;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39.придирчивость;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40.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правдивость.</w:t>
      </w:r>
    </w:p>
    <w:p w:rsidR="00332FA0" w:rsidRDefault="00332FA0" w:rsidP="00332FA0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41229">
        <w:rPr>
          <w:rFonts w:ascii="Times New Roman" w:hAnsi="Times New Roman" w:cs="Times New Roman"/>
          <w:b/>
          <w:color w:val="000000"/>
          <w:sz w:val="24"/>
          <w:szCs w:val="24"/>
        </w:rPr>
        <w:t>Вариант II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A3446">
        <w:rPr>
          <w:rFonts w:ascii="Times New Roman" w:hAnsi="Times New Roman" w:cs="Times New Roman"/>
          <w:b/>
          <w:color w:val="000000"/>
          <w:sz w:val="24"/>
          <w:szCs w:val="24"/>
        </w:rPr>
        <w:t>Инструкция: Выберите один правильный ответ. Один правильный ответ соответствует 1 баллу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1.Основателем административной школы управления является: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Файоль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Ф. Тейлор;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Фоллетт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Друкер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2.Менеджмент как система программно-целевого управления ресурсами предприятия реализуется в: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 технических системах;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 естественных системах;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 социально-экономических системах;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в биологических системах.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3.В основе, каких организационных структур заложен принцип единоначалия: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8. матричных;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9. бригадных;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10.линейных;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программно-целевых.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4.Универсальные принципы управления организацией сформулировал: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12.Ф. Тейлор;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13.А.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Файоль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14.А.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Друкер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5.Место для всего и все на своем месте предопределяет принцип: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16.порядка;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17.праведливости;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 скалярной цепи;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вознаграждения.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6.Система управления направленная на «выжимание из человека всех его сил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возможностей»: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20.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файолизм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21.«тейлоризм»;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22.«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масленизм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друкеризм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7.Для управления малыми предприятиями, с узким ассортиментом продукции и отработанной технологией используют: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линейну</w:t>
      </w:r>
      <w:r>
        <w:rPr>
          <w:rFonts w:ascii="Times New Roman" w:hAnsi="Times New Roman" w:cs="Times New Roman"/>
          <w:color w:val="000000"/>
          <w:sz w:val="24"/>
          <w:szCs w:val="24"/>
        </w:rPr>
        <w:t>ю организационную структуру;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дивизиональну</w:t>
      </w:r>
      <w:r>
        <w:rPr>
          <w:rFonts w:ascii="Times New Roman" w:hAnsi="Times New Roman" w:cs="Times New Roman"/>
          <w:color w:val="000000"/>
          <w:sz w:val="24"/>
          <w:szCs w:val="24"/>
        </w:rPr>
        <w:t>ю организационную структуру;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матричну</w:t>
      </w:r>
      <w:r>
        <w:rPr>
          <w:rFonts w:ascii="Times New Roman" w:hAnsi="Times New Roman" w:cs="Times New Roman"/>
          <w:color w:val="000000"/>
          <w:sz w:val="24"/>
          <w:szCs w:val="24"/>
        </w:rPr>
        <w:t>ю организационную структуру;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27.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штабную организационную структуру.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8.Методы управления организацией основанные на использовании приказов, распоряжений: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hAnsi="Times New Roman" w:cs="Times New Roman"/>
          <w:color w:val="000000"/>
          <w:sz w:val="24"/>
          <w:szCs w:val="24"/>
        </w:rPr>
        <w:t>номические;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29.социальные;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низационно-распорядительные;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психологические.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9.Функция управления, предполагающая определение последовательности действий: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32. планирование;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33. организация;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34. мотивация;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10.Творческий акт, направленный на выбор пути преодоления управленческой проблемы: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36.управленческое решение;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управленческая функция;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38. управленческий указ;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управленческая задача.</w:t>
      </w:r>
    </w:p>
    <w:p w:rsidR="00332FA0" w:rsidRDefault="00332FA0" w:rsidP="00332FA0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t>Вариант III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A3446">
        <w:rPr>
          <w:rFonts w:ascii="Times New Roman" w:hAnsi="Times New Roman" w:cs="Times New Roman"/>
          <w:b/>
          <w:color w:val="000000"/>
          <w:sz w:val="24"/>
          <w:szCs w:val="24"/>
        </w:rPr>
        <w:t>Инструкция: Выберите один правильный ответ. Один правильный ответ соответствует 1 баллу.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gramStart"/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Основой принятия качественного управленческого решения является: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информация;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специализация;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мотивация;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ориентация.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2.Какие виды разделения труда существуют в организации: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ертикальное и горизонтальное;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6. сетевое и матричное;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7. диагональное;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матричное.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3.К чему следует отнести потребителей продукции: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 факторам в</w:t>
      </w:r>
      <w:r>
        <w:rPr>
          <w:rFonts w:ascii="Times New Roman" w:hAnsi="Times New Roman" w:cs="Times New Roman"/>
          <w:color w:val="000000"/>
          <w:sz w:val="24"/>
          <w:szCs w:val="24"/>
        </w:rPr>
        <w:t>нутренней среды организации;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к фактора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>м внешней среды организации;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11.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 факторам 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бщего окружения организации;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к промежуточным факторам.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4.Что такое принципы управления: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правила, определяющи</w:t>
      </w:r>
      <w:r>
        <w:rPr>
          <w:rFonts w:ascii="Times New Roman" w:hAnsi="Times New Roman" w:cs="Times New Roman"/>
          <w:color w:val="000000"/>
          <w:sz w:val="24"/>
          <w:szCs w:val="24"/>
        </w:rPr>
        <w:t>е линию работы руководителя;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способы возде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йствия на объект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вные управленческие функции;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-16.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организационные направления.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5.Процесс, направленный на повышение трудовой активности и эффективность деятельности персонала: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16. контроль;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17.мотивация;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18. планирование;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организация.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6.Теория мотивации А. </w:t>
      </w:r>
      <w:proofErr w:type="spellStart"/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Маслоу</w:t>
      </w:r>
      <w:proofErr w:type="spellEnd"/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предполагает наличие у человека: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20.пяти уровней потребностей;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21.трех уровней потребностей;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22.одного уровня потребностей;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23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двух уровней потребностей;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7.Возникновение практики управления связано с появлением: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24. письменности;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25. разделения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26.общения;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8.Вертикальное распределение труда предполагает: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два уровня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три уровня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четыре уровня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пять уровней управления.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t>9.Исходным в цикле менеджмента является процесс:</w:t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32. планирования;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33.мотивации;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34. контроля;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t>10.Передача части задач из сферы деятельности руководителя отражает принцип:</w:t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36.единоначалия;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олномочия и ответственности;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hAnsi="Times New Roman" w:cs="Times New Roman"/>
          <w:color w:val="000000"/>
          <w:sz w:val="24"/>
          <w:szCs w:val="24"/>
        </w:rPr>
        <w:t>иплины;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вознаграждения.</w:t>
      </w:r>
    </w:p>
    <w:p w:rsidR="00332FA0" w:rsidRDefault="00332FA0" w:rsidP="00332FA0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71A5">
        <w:rPr>
          <w:rFonts w:ascii="Times New Roman" w:hAnsi="Times New Roman" w:cs="Times New Roman"/>
          <w:b/>
          <w:color w:val="000000"/>
          <w:sz w:val="24"/>
          <w:szCs w:val="24"/>
        </w:rPr>
        <w:t>Вариант IV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A71A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A3446">
        <w:rPr>
          <w:rFonts w:ascii="Times New Roman" w:hAnsi="Times New Roman" w:cs="Times New Roman"/>
          <w:b/>
          <w:color w:val="000000"/>
          <w:sz w:val="24"/>
          <w:szCs w:val="24"/>
        </w:rPr>
        <w:t>Инструкция: Выберите один правильный ответ. Один правильный ответ соответствует 1 баллу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Чье учение стало первым систематизированным подходом в истории управленческой мысли: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А.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Файоля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2. Ф. Тейлора;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М.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Фоллетт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Д.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Гетти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Какое государство является родиной менеджмента: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5. Франция;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6. США;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7. Россия;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Германия.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Какая научная школа в качестве основного объекта исследования имела эффективное использование человеческих ресурсов: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9. административная;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10. научная;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количественных отношений;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12. школа поведенческих наук.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Представители, какой научной школы впервые описали принцип управления – единоначалие: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13. административной;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14. научной;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15. школы поведенческих наук;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16. школы человеческих отношений.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Где преимущественно следует использовать понятие "менеджмент":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17. в биологических системах;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18. в предпринимательских структурах;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19. в социально-экономических системах;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20. в естественных структурах.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Кто стоял у истоков школы научного управления: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 А.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Файоль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22. Д.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Гетти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23. М.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Фоллетт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24. Ф. Тейлор.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Кто из ученых внес наибольший вклад в развитие классической, или административной школы управления: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25. А.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Файоль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26. Д.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Гетти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27. М.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Фоллетт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28. Ф. Тейлор.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Что такое менеджмент: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29. теория и практика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30. главный принцип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31. исключительно теория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32. исключительно практика управления.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Представители, какой научной школы ратовали за повышение заботы руководителей о подчиненных: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33. школы человеческих отношений;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34. школы научного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35. административной школы;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36. школ науки управления или количественный подход.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7E5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Конкретное конечное состояние или желаемый результат, которого стремится добиться группа, работая вместе: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37. цель;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38.задача;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39.миссия;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40.видение.</w:t>
      </w: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FA0" w:rsidRDefault="00332FA0" w:rsidP="00332FA0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A0E19" w:rsidRPr="006B4FDA" w:rsidRDefault="000A0E19" w:rsidP="006B4FDA">
      <w:pPr>
        <w:rPr>
          <w:rFonts w:ascii="Times New Roman" w:hAnsi="Times New Roman" w:cs="Times New Roman"/>
          <w:sz w:val="24"/>
          <w:szCs w:val="24"/>
        </w:rPr>
      </w:pPr>
    </w:p>
    <w:sectPr w:rsidR="000A0E19" w:rsidRPr="006B4FDA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B4FDA"/>
    <w:rsid w:val="00003DDB"/>
    <w:rsid w:val="000A0E19"/>
    <w:rsid w:val="001361CC"/>
    <w:rsid w:val="002A5340"/>
    <w:rsid w:val="00332FA0"/>
    <w:rsid w:val="00494CCC"/>
    <w:rsid w:val="00552414"/>
    <w:rsid w:val="00681D85"/>
    <w:rsid w:val="006B4FDA"/>
    <w:rsid w:val="009A3446"/>
    <w:rsid w:val="00B3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2020-05-18T15:28:00Z</dcterms:created>
  <dcterms:modified xsi:type="dcterms:W3CDTF">2020-05-18T15:40:00Z</dcterms:modified>
</cp:coreProperties>
</file>