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DC" w:rsidRDefault="005523DC" w:rsidP="00CD0102">
      <w:pPr>
        <w:jc w:val="center"/>
        <w:rPr>
          <w:b/>
        </w:rPr>
      </w:pPr>
      <w:r>
        <w:rPr>
          <w:b/>
        </w:rPr>
        <w:t>ЧАСТНОЕ ПРОФЕССИОНАЛЬНОЕ ОБРАЗОВАТЕЛЬНОЕ УЧРЕЖДЕНИЕ</w:t>
      </w:r>
    </w:p>
    <w:p w:rsidR="00CD0102" w:rsidRPr="004A73F4" w:rsidRDefault="005523DC" w:rsidP="00CD0102">
      <w:pPr>
        <w:jc w:val="center"/>
        <w:rPr>
          <w:b/>
          <w:sz w:val="26"/>
          <w:szCs w:val="26"/>
        </w:rPr>
      </w:pPr>
      <w:r>
        <w:rPr>
          <w:b/>
        </w:rPr>
        <w:t>«ЛЕСОСИБИРСКИЙ КОЛЛЕДЖ «ЗНАНИЕ»</w:t>
      </w:r>
      <w:r w:rsidR="002117BE">
        <w:rPr>
          <w:b/>
        </w:rPr>
        <w:t xml:space="preserve"> </w:t>
      </w:r>
    </w:p>
    <w:p w:rsidR="00CD0102" w:rsidRPr="00F0669D" w:rsidRDefault="00CD0102" w:rsidP="00CD0102">
      <w:pPr>
        <w:tabs>
          <w:tab w:val="left" w:pos="3951"/>
        </w:tabs>
        <w:spacing w:line="360" w:lineRule="auto"/>
        <w:ind w:firstLine="720"/>
        <w:jc w:val="both"/>
        <w:rPr>
          <w:sz w:val="28"/>
          <w:szCs w:val="28"/>
        </w:rPr>
      </w:pPr>
      <w:r w:rsidRPr="00F0669D">
        <w:rPr>
          <w:sz w:val="28"/>
          <w:szCs w:val="28"/>
        </w:rPr>
        <w:tab/>
      </w:r>
    </w:p>
    <w:p w:rsidR="00CD0102" w:rsidRPr="00F0669D" w:rsidRDefault="00CD0102" w:rsidP="00CD0102">
      <w:pPr>
        <w:tabs>
          <w:tab w:val="left" w:pos="3951"/>
        </w:tabs>
        <w:spacing w:line="360" w:lineRule="auto"/>
        <w:ind w:firstLine="720"/>
        <w:rPr>
          <w:sz w:val="28"/>
          <w:szCs w:val="28"/>
        </w:rPr>
      </w:pPr>
    </w:p>
    <w:p w:rsidR="00CD0102" w:rsidRPr="00C86CDC" w:rsidRDefault="00CD0102" w:rsidP="00CD0102">
      <w:pPr>
        <w:tabs>
          <w:tab w:val="left" w:pos="3951"/>
        </w:tabs>
        <w:spacing w:line="360" w:lineRule="auto"/>
        <w:ind w:left="5985"/>
        <w:jc w:val="right"/>
        <w:rPr>
          <w:b/>
        </w:rPr>
      </w:pPr>
      <w:r w:rsidRPr="00C86CDC">
        <w:rPr>
          <w:b/>
        </w:rPr>
        <w:t>УТВЕРЖДАЮ</w:t>
      </w:r>
    </w:p>
    <w:p w:rsidR="00CD0102" w:rsidRPr="00E41AF2" w:rsidRDefault="00CD0102" w:rsidP="00CD0102">
      <w:pPr>
        <w:tabs>
          <w:tab w:val="left" w:pos="3951"/>
        </w:tabs>
        <w:ind w:left="5988"/>
        <w:jc w:val="right"/>
      </w:pPr>
      <w:proofErr w:type="gramStart"/>
      <w:r w:rsidRPr="00E41AF2">
        <w:t>Заместитель  директора</w:t>
      </w:r>
      <w:proofErr w:type="gramEnd"/>
      <w:r w:rsidRPr="00E41AF2">
        <w:t xml:space="preserve"> </w:t>
      </w:r>
      <w:r w:rsidR="002117BE">
        <w:t xml:space="preserve"> по УР</w:t>
      </w:r>
    </w:p>
    <w:p w:rsidR="00CD0102" w:rsidRPr="00E41AF2" w:rsidRDefault="00CD0102" w:rsidP="00CD0102">
      <w:pPr>
        <w:tabs>
          <w:tab w:val="left" w:pos="3951"/>
        </w:tabs>
        <w:ind w:left="5988"/>
        <w:jc w:val="right"/>
      </w:pPr>
      <w:r w:rsidRPr="00E41AF2">
        <w:t xml:space="preserve">____________ </w:t>
      </w:r>
      <w:r w:rsidR="002117BE">
        <w:t>Н.Н. Ефремова</w:t>
      </w:r>
    </w:p>
    <w:p w:rsidR="00CD0102" w:rsidRPr="00E41AF2" w:rsidRDefault="00CD0102" w:rsidP="00CD0102">
      <w:pPr>
        <w:tabs>
          <w:tab w:val="left" w:pos="3951"/>
        </w:tabs>
        <w:ind w:left="5988"/>
        <w:jc w:val="right"/>
      </w:pPr>
      <w:r w:rsidRPr="00E41AF2">
        <w:t>«___» __________20</w:t>
      </w:r>
      <w:r w:rsidR="002117BE">
        <w:t>20год</w:t>
      </w:r>
    </w:p>
    <w:p w:rsidR="00CD0102" w:rsidRPr="00F0669D" w:rsidRDefault="00CD0102" w:rsidP="00CD0102">
      <w:pPr>
        <w:spacing w:line="360" w:lineRule="auto"/>
        <w:ind w:left="5985"/>
        <w:rPr>
          <w:bCs/>
          <w:sz w:val="28"/>
          <w:szCs w:val="28"/>
        </w:rPr>
      </w:pPr>
    </w:p>
    <w:p w:rsidR="00CD0102" w:rsidRPr="005604E9" w:rsidRDefault="00CD0102" w:rsidP="00CD0102">
      <w:pPr>
        <w:tabs>
          <w:tab w:val="left" w:pos="3951"/>
        </w:tabs>
        <w:spacing w:line="360" w:lineRule="auto"/>
        <w:ind w:left="6099"/>
        <w:jc w:val="center"/>
        <w:rPr>
          <w:sz w:val="28"/>
          <w:szCs w:val="28"/>
        </w:rPr>
      </w:pPr>
    </w:p>
    <w:p w:rsidR="00CD0102" w:rsidRPr="005523DC" w:rsidRDefault="00CD0102" w:rsidP="00CD0102">
      <w:pPr>
        <w:spacing w:line="360" w:lineRule="auto"/>
        <w:jc w:val="center"/>
        <w:rPr>
          <w:b/>
          <w:caps/>
        </w:rPr>
      </w:pPr>
      <w:r w:rsidRPr="005523DC">
        <w:rPr>
          <w:b/>
          <w:caps/>
        </w:rPr>
        <w:t xml:space="preserve">аТТЕСтационные </w:t>
      </w:r>
      <w:proofErr w:type="gramStart"/>
      <w:r w:rsidRPr="005523DC">
        <w:rPr>
          <w:b/>
          <w:caps/>
        </w:rPr>
        <w:t>педагогические  измерительные</w:t>
      </w:r>
      <w:proofErr w:type="gramEnd"/>
      <w:r w:rsidRPr="005523DC">
        <w:rPr>
          <w:b/>
          <w:caps/>
        </w:rPr>
        <w:t xml:space="preserve"> материалы</w:t>
      </w:r>
    </w:p>
    <w:p w:rsidR="00A00B43" w:rsidRPr="005523DC" w:rsidRDefault="00A00B43" w:rsidP="00A00B43">
      <w:pPr>
        <w:spacing w:line="360" w:lineRule="auto"/>
        <w:jc w:val="center"/>
        <w:rPr>
          <w:b/>
        </w:rPr>
      </w:pPr>
      <w:r w:rsidRPr="005523DC">
        <w:rPr>
          <w:b/>
        </w:rPr>
        <w:t>по профессиональному модулю ПМ</w:t>
      </w:r>
      <w:r w:rsidR="0077531F">
        <w:rPr>
          <w:b/>
        </w:rPr>
        <w:t>.</w:t>
      </w:r>
      <w:r w:rsidRPr="005523DC">
        <w:rPr>
          <w:b/>
        </w:rPr>
        <w:t xml:space="preserve"> 01 «Обеспечение реализации прав граждан в сфере пенсионного обеспечения и социальной защиты»</w:t>
      </w:r>
    </w:p>
    <w:p w:rsidR="00A00B43" w:rsidRPr="005523DC" w:rsidRDefault="00A00B43" w:rsidP="00A00B43">
      <w:pPr>
        <w:spacing w:line="360" w:lineRule="auto"/>
        <w:jc w:val="center"/>
        <w:rPr>
          <w:b/>
        </w:rPr>
      </w:pPr>
      <w:r w:rsidRPr="005523DC">
        <w:rPr>
          <w:b/>
        </w:rPr>
        <w:t>МДК</w:t>
      </w:r>
      <w:r w:rsidR="0077531F">
        <w:rPr>
          <w:b/>
        </w:rPr>
        <w:t>.</w:t>
      </w:r>
      <w:r w:rsidRPr="005523DC">
        <w:rPr>
          <w:b/>
        </w:rPr>
        <w:t xml:space="preserve"> 01.01</w:t>
      </w:r>
      <w:r w:rsidR="0077531F">
        <w:rPr>
          <w:b/>
        </w:rPr>
        <w:t>.</w:t>
      </w:r>
      <w:r w:rsidRPr="005523DC">
        <w:rPr>
          <w:b/>
        </w:rPr>
        <w:t xml:space="preserve"> «Право социального обеспечения»</w:t>
      </w:r>
    </w:p>
    <w:p w:rsidR="00CD0102" w:rsidRPr="005523DC" w:rsidRDefault="00CD0102" w:rsidP="00CD0102">
      <w:pPr>
        <w:jc w:val="center"/>
      </w:pPr>
    </w:p>
    <w:p w:rsidR="00CD0102" w:rsidRPr="005523DC" w:rsidRDefault="00CD0102" w:rsidP="00CD0102">
      <w:pPr>
        <w:spacing w:line="276" w:lineRule="auto"/>
        <w:ind w:left="3261" w:hanging="3261"/>
        <w:jc w:val="center"/>
        <w:rPr>
          <w:b/>
        </w:rPr>
      </w:pPr>
      <w:r w:rsidRPr="005523DC">
        <w:t>для специальности</w:t>
      </w:r>
      <w:r w:rsidR="002117BE" w:rsidRPr="005523DC">
        <w:t xml:space="preserve"> </w:t>
      </w:r>
      <w:r w:rsidR="002117BE" w:rsidRPr="005523DC">
        <w:rPr>
          <w:b/>
        </w:rPr>
        <w:t>40.02.01</w:t>
      </w:r>
      <w:r w:rsidRPr="005523DC">
        <w:t xml:space="preserve"> </w:t>
      </w:r>
      <w:r w:rsidRPr="005523DC">
        <w:rPr>
          <w:b/>
          <w:color w:val="000000"/>
        </w:rPr>
        <w:t>Право и орга</w:t>
      </w:r>
      <w:r w:rsidR="002117BE" w:rsidRPr="005523DC">
        <w:rPr>
          <w:b/>
          <w:color w:val="000000"/>
        </w:rPr>
        <w:t>низация социального обеспечения</w:t>
      </w:r>
    </w:p>
    <w:p w:rsidR="00CD0102" w:rsidRPr="005523DC" w:rsidRDefault="00CD0102" w:rsidP="00CD0102">
      <w:pPr>
        <w:spacing w:line="276" w:lineRule="auto"/>
        <w:jc w:val="center"/>
        <w:rPr>
          <w:b/>
        </w:rPr>
      </w:pPr>
    </w:p>
    <w:p w:rsidR="00CD0102" w:rsidRPr="005523DC" w:rsidRDefault="00CD0102" w:rsidP="00CD0102">
      <w:pPr>
        <w:spacing w:line="360" w:lineRule="auto"/>
        <w:jc w:val="center"/>
      </w:pPr>
    </w:p>
    <w:p w:rsidR="00CD0102" w:rsidRPr="005604E9" w:rsidRDefault="00CD0102" w:rsidP="00CD0102">
      <w:pPr>
        <w:spacing w:line="360" w:lineRule="auto"/>
        <w:jc w:val="center"/>
        <w:rPr>
          <w:sz w:val="28"/>
          <w:szCs w:val="28"/>
        </w:rPr>
      </w:pPr>
    </w:p>
    <w:p w:rsidR="00CD0102" w:rsidRPr="005604E9" w:rsidRDefault="00CD0102" w:rsidP="00CD0102">
      <w:pPr>
        <w:spacing w:line="360" w:lineRule="auto"/>
        <w:jc w:val="center"/>
        <w:rPr>
          <w:sz w:val="28"/>
          <w:szCs w:val="28"/>
        </w:rPr>
      </w:pPr>
    </w:p>
    <w:p w:rsidR="00CD0102" w:rsidRPr="005604E9" w:rsidRDefault="00CD0102" w:rsidP="00CD0102">
      <w:pPr>
        <w:spacing w:line="360" w:lineRule="auto"/>
        <w:jc w:val="center"/>
        <w:rPr>
          <w:sz w:val="28"/>
          <w:szCs w:val="28"/>
        </w:rPr>
      </w:pPr>
    </w:p>
    <w:p w:rsidR="00CD0102" w:rsidRPr="00F0669D" w:rsidRDefault="00CD0102" w:rsidP="00CD0102">
      <w:pPr>
        <w:spacing w:line="360" w:lineRule="auto"/>
        <w:jc w:val="center"/>
        <w:rPr>
          <w:sz w:val="28"/>
          <w:szCs w:val="28"/>
        </w:rPr>
      </w:pPr>
    </w:p>
    <w:p w:rsidR="00C86CDC" w:rsidRDefault="00C86CDC" w:rsidP="00C86CDC">
      <w:pPr>
        <w:spacing w:line="360" w:lineRule="auto"/>
        <w:ind w:firstLine="720"/>
        <w:jc w:val="center"/>
        <w:rPr>
          <w:sz w:val="28"/>
          <w:szCs w:val="28"/>
        </w:rPr>
      </w:pPr>
    </w:p>
    <w:p w:rsidR="00C86CDC" w:rsidRDefault="00C86CDC" w:rsidP="00C86CDC">
      <w:pPr>
        <w:spacing w:line="360" w:lineRule="auto"/>
        <w:ind w:firstLine="720"/>
        <w:jc w:val="center"/>
        <w:rPr>
          <w:sz w:val="28"/>
          <w:szCs w:val="28"/>
        </w:rPr>
      </w:pPr>
    </w:p>
    <w:p w:rsidR="00C86CDC" w:rsidRDefault="00C86CDC" w:rsidP="00C86CDC">
      <w:pPr>
        <w:spacing w:line="360" w:lineRule="auto"/>
        <w:ind w:firstLine="720"/>
        <w:jc w:val="center"/>
        <w:rPr>
          <w:sz w:val="28"/>
          <w:szCs w:val="28"/>
        </w:rPr>
      </w:pPr>
    </w:p>
    <w:p w:rsidR="00C86CDC" w:rsidRDefault="00C86CDC" w:rsidP="00C86CDC">
      <w:pPr>
        <w:spacing w:line="360" w:lineRule="auto"/>
        <w:ind w:firstLine="720"/>
        <w:jc w:val="center"/>
        <w:rPr>
          <w:sz w:val="28"/>
          <w:szCs w:val="28"/>
        </w:rPr>
      </w:pPr>
    </w:p>
    <w:p w:rsidR="00C86CDC" w:rsidRDefault="00C86CDC" w:rsidP="00C86CDC">
      <w:pPr>
        <w:spacing w:line="360" w:lineRule="auto"/>
        <w:ind w:firstLine="720"/>
        <w:jc w:val="center"/>
        <w:rPr>
          <w:sz w:val="28"/>
          <w:szCs w:val="28"/>
        </w:rPr>
      </w:pPr>
    </w:p>
    <w:p w:rsidR="00C86CDC" w:rsidRDefault="00C86CDC" w:rsidP="00C86CDC">
      <w:pPr>
        <w:spacing w:line="360" w:lineRule="auto"/>
        <w:ind w:firstLine="720"/>
        <w:jc w:val="center"/>
        <w:rPr>
          <w:sz w:val="28"/>
          <w:szCs w:val="28"/>
        </w:rPr>
      </w:pPr>
    </w:p>
    <w:p w:rsidR="00C86CDC" w:rsidRPr="00894428" w:rsidRDefault="002117BE" w:rsidP="00C86CD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7200" w:rsidRDefault="00CD0102" w:rsidP="002117BE">
      <w:pPr>
        <w:spacing w:line="360" w:lineRule="auto"/>
        <w:ind w:firstLine="720"/>
        <w:jc w:val="center"/>
        <w:rPr>
          <w:sz w:val="28"/>
          <w:szCs w:val="28"/>
        </w:rPr>
      </w:pPr>
      <w:r w:rsidRPr="00F0669D">
        <w:rPr>
          <w:sz w:val="28"/>
          <w:szCs w:val="28"/>
        </w:rPr>
        <w:br w:type="page"/>
      </w:r>
    </w:p>
    <w:p w:rsidR="00CD0102" w:rsidRDefault="002117BE" w:rsidP="002117BE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9D1B99" w:rsidRPr="005523DC" w:rsidRDefault="009D1B99" w:rsidP="009D1B99">
      <w:pPr>
        <w:pStyle w:val="2"/>
        <w:spacing w:line="276" w:lineRule="auto"/>
        <w:jc w:val="center"/>
      </w:pPr>
      <w:r w:rsidRPr="005523DC">
        <w:t>Комплексный тест по профессиональному модулю ПМ</w:t>
      </w:r>
      <w:r w:rsidR="002117BE" w:rsidRPr="005523DC">
        <w:t>.</w:t>
      </w:r>
      <w:r w:rsidRPr="005523DC">
        <w:t xml:space="preserve"> 01 «Обеспечение реализации прав граждан в сфере пенсионного обеспечения и социальной защиты» МДК</w:t>
      </w:r>
      <w:r w:rsidR="002117BE" w:rsidRPr="005523DC">
        <w:t>.</w:t>
      </w:r>
      <w:r w:rsidRPr="005523DC">
        <w:t xml:space="preserve"> 01.01</w:t>
      </w:r>
      <w:r w:rsidR="002117BE" w:rsidRPr="005523DC">
        <w:t>.</w:t>
      </w:r>
      <w:r w:rsidRPr="005523DC">
        <w:t xml:space="preserve"> «Право социального обеспечения» специальности среднего профессионального образования</w:t>
      </w:r>
    </w:p>
    <w:p w:rsidR="009D1B99" w:rsidRPr="005523DC" w:rsidRDefault="009D1B99" w:rsidP="009D1B99">
      <w:pPr>
        <w:spacing w:line="276" w:lineRule="auto"/>
        <w:jc w:val="center"/>
        <w:rPr>
          <w:b/>
        </w:rPr>
      </w:pPr>
    </w:p>
    <w:p w:rsidR="009D1B99" w:rsidRPr="005523DC" w:rsidRDefault="009D1B99" w:rsidP="009D1B99">
      <w:pPr>
        <w:spacing w:line="276" w:lineRule="auto"/>
        <w:jc w:val="center"/>
        <w:rPr>
          <w:b/>
        </w:rPr>
      </w:pPr>
      <w:r w:rsidRPr="005523DC">
        <w:rPr>
          <w:b/>
        </w:rPr>
        <w:t>1 вариант</w:t>
      </w:r>
    </w:p>
    <w:p w:rsidR="009D1B99" w:rsidRPr="005523DC" w:rsidRDefault="009D1B99" w:rsidP="009D1B99">
      <w:pPr>
        <w:spacing w:line="276" w:lineRule="auto"/>
        <w:jc w:val="center"/>
        <w:rPr>
          <w:b/>
        </w:rPr>
      </w:pP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rPr>
          <w:b/>
        </w:rPr>
        <w:t xml:space="preserve">1. </w:t>
      </w:r>
      <w:r w:rsidRPr="005523DC">
        <w:rPr>
          <w:b/>
          <w:bCs/>
          <w:color w:val="000000"/>
        </w:rPr>
        <w:t>социальная защита – это:</w:t>
      </w:r>
      <w:r w:rsidRPr="005523DC">
        <w:rPr>
          <w:bCs/>
          <w:color w:val="000000"/>
        </w:rPr>
        <w:t xml:space="preserve"> </w:t>
      </w:r>
    </w:p>
    <w:p w:rsidR="009D1B99" w:rsidRPr="005523DC" w:rsidRDefault="009D1B99" w:rsidP="009D1B99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t xml:space="preserve">А) </w:t>
      </w:r>
      <w:r w:rsidRPr="005523DC">
        <w:rPr>
          <w:bCs/>
          <w:color w:val="000000"/>
        </w:rPr>
        <w:t>система экономических, правовых и организационных мер государства в отношении как нетрудоспособных, так и трудоспособных граждан, нуждающихся в поддержке, в соответствии с установленными социальными стандартами, отвечающему уровню достойной жизни человека;</w:t>
      </w:r>
    </w:p>
    <w:p w:rsidR="009D1B99" w:rsidRPr="005523DC" w:rsidRDefault="009D1B99" w:rsidP="009D1B99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t xml:space="preserve">Б) </w:t>
      </w:r>
      <w:r w:rsidRPr="005523DC">
        <w:rPr>
          <w:bCs/>
          <w:color w:val="000000"/>
        </w:rPr>
        <w:t>система организационных мер государства в отношении как нетрудоспособных, так и трудоспособных граждан, нуждающихся в поддержке, в соответствии с установленными социальными стандартами, отвечающему уровню достойной жизни человека;</w:t>
      </w:r>
    </w:p>
    <w:p w:rsidR="009D1B99" w:rsidRPr="005523DC" w:rsidRDefault="009D1B99" w:rsidP="009D1B99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t xml:space="preserve">В) </w:t>
      </w:r>
      <w:r w:rsidRPr="005523DC">
        <w:rPr>
          <w:bCs/>
          <w:color w:val="000000"/>
        </w:rPr>
        <w:t>система экономических, правовых и организационных мер государства в отношении как нетрудоспособных, так и трудоспособных граждан.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rPr>
          <w:b/>
        </w:rPr>
        <w:t xml:space="preserve">2. </w:t>
      </w:r>
      <w:r w:rsidRPr="005523DC">
        <w:t xml:space="preserve">Одной из </w:t>
      </w:r>
      <w:r w:rsidRPr="005523DC">
        <w:rPr>
          <w:bCs/>
          <w:color w:val="000000"/>
        </w:rPr>
        <w:t>организационно - правовых форм социального обеспечения является:</w:t>
      </w:r>
    </w:p>
    <w:p w:rsidR="009D1B99" w:rsidRPr="005523DC" w:rsidRDefault="009D1B99" w:rsidP="009D1B99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rPr>
          <w:bCs/>
          <w:color w:val="000000"/>
        </w:rPr>
        <w:t>А) обязательное социальное страхование;</w:t>
      </w:r>
      <w:r w:rsidRPr="005523DC">
        <w:rPr>
          <w:color w:val="000000"/>
        </w:rPr>
        <w:t xml:space="preserve"> 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Б) выплата пенсий и пособий;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В) компенсация расходов на санаторно-курортное лечение.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b/>
        </w:rPr>
      </w:pPr>
      <w:r w:rsidRPr="005523DC">
        <w:rPr>
          <w:b/>
        </w:rPr>
        <w:t xml:space="preserve">3. </w:t>
      </w:r>
      <w:r w:rsidRPr="005523DC">
        <w:rPr>
          <w:bCs/>
          <w:color w:val="000000"/>
        </w:rPr>
        <w:t>Право социального обеспечения – это система правовых норм, регулирующих общественные отношения, возникающие в связи:</w:t>
      </w:r>
      <w:r w:rsidRPr="005523DC">
        <w:rPr>
          <w:bCs/>
          <w:color w:val="000000"/>
        </w:rPr>
        <w:tab/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А) с </w:t>
      </w:r>
      <w:proofErr w:type="spellStart"/>
      <w:r w:rsidRPr="005523DC">
        <w:t>неденежной</w:t>
      </w:r>
      <w:proofErr w:type="spellEnd"/>
      <w:r w:rsidRPr="005523DC">
        <w:t xml:space="preserve"> формой обеспечения граждан;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Б) </w:t>
      </w:r>
      <w:r w:rsidRPr="005523DC">
        <w:rPr>
          <w:bCs/>
          <w:color w:val="000000"/>
        </w:rPr>
        <w:t>с денежной формой обеспечения граждан (пенсиями, пособиями, компенсационными выплатами);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В) </w:t>
      </w:r>
      <w:r w:rsidRPr="005523DC">
        <w:rPr>
          <w:bCs/>
          <w:color w:val="000000"/>
        </w:rPr>
        <w:t>с денежной формой обеспечения граждан.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b/>
        </w:rPr>
      </w:pPr>
      <w:r w:rsidRPr="005523DC">
        <w:rPr>
          <w:b/>
          <w:color w:val="000000" w:themeColor="text1"/>
        </w:rPr>
        <w:t>4.</w:t>
      </w:r>
      <w:r w:rsidRPr="005523DC">
        <w:rPr>
          <w:b/>
        </w:rPr>
        <w:t xml:space="preserve"> </w:t>
      </w:r>
      <w:r w:rsidRPr="005523DC">
        <w:t xml:space="preserve">К </w:t>
      </w:r>
      <w:r w:rsidRPr="005523DC">
        <w:rPr>
          <w:color w:val="000000"/>
        </w:rPr>
        <w:t>отраслевым принципам права социального обеспечения относится: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А) гуманизм;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Б) демократизм;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>многообразие видов социального обеспечения.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rPr>
          <w:b/>
          <w:color w:val="000000" w:themeColor="text1"/>
        </w:rPr>
        <w:t>5.</w:t>
      </w:r>
      <w:r w:rsidRPr="005523DC">
        <w:rPr>
          <w:color w:val="000000"/>
        </w:rPr>
        <w:t xml:space="preserve"> К нормам общего характера относится: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rPr>
          <w:color w:val="000000"/>
        </w:rPr>
        <w:t>А)</w:t>
      </w:r>
      <w:r w:rsidRPr="005523DC">
        <w:rPr>
          <w:b/>
          <w:color w:val="000000"/>
        </w:rPr>
        <w:t xml:space="preserve"> </w:t>
      </w:r>
      <w:r w:rsidRPr="005523DC">
        <w:rPr>
          <w:color w:val="000000"/>
        </w:rPr>
        <w:t>Конвенция МОТ «О минимальных нормах социального обеспечения» (№ 102) 1952 года;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Б) федеральные законы;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В) указы Президента РФ.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rPr>
          <w:b/>
        </w:rPr>
        <w:t>6.</w:t>
      </w:r>
      <w:r w:rsidRPr="005523DC">
        <w:t xml:space="preserve"> </w:t>
      </w:r>
      <w:r w:rsidRPr="005523DC">
        <w:rPr>
          <w:color w:val="000000"/>
        </w:rPr>
        <w:t xml:space="preserve">Правоотношения в сфере социального обеспечения – это: 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t xml:space="preserve">А) </w:t>
      </w:r>
      <w:r w:rsidRPr="005523DC">
        <w:rPr>
          <w:color w:val="000000"/>
        </w:rPr>
        <w:t>урегулированные нормами права отношения между определенными в законе субъектами – гражданами и органом социального обеспечения (иными уполномоченными государством органами, организациями);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t xml:space="preserve">Б) </w:t>
      </w:r>
      <w:r w:rsidRPr="005523DC">
        <w:rPr>
          <w:color w:val="000000"/>
        </w:rPr>
        <w:t xml:space="preserve">урегулированные нормами права отношения между определенными в законе субъектами – гражданами и органом социального обеспечения (иными уполномоченными государством органами, организациями или ИП) - по поводу предоставляемого социального материального блага в денежной и </w:t>
      </w:r>
      <w:r w:rsidRPr="005523DC">
        <w:rPr>
          <w:color w:val="000000"/>
        </w:rPr>
        <w:lastRenderedPageBreak/>
        <w:t>(или) натуральной формах в рамках существующих организационно-правовых форм социального обеспечения;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>отношения между определенными в законе субъектами – гражданами и органом социального обеспечения - по поводу предоставляемого социального материального блага в денежной и (или) натуральной формах.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b/>
        </w:rPr>
      </w:pPr>
      <w:r w:rsidRPr="005523DC">
        <w:rPr>
          <w:b/>
        </w:rPr>
        <w:t xml:space="preserve">7. </w:t>
      </w:r>
      <w:r w:rsidRPr="005523DC">
        <w:rPr>
          <w:color w:val="000000"/>
        </w:rPr>
        <w:t>Стаж является юридическим фактом в сложном составе, порождающем: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А) </w:t>
      </w:r>
      <w:r w:rsidRPr="005523DC">
        <w:rPr>
          <w:color w:val="000000"/>
        </w:rPr>
        <w:t>право граждан на выплату всех видов страховых пенсий;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Б) </w:t>
      </w:r>
      <w:r w:rsidRPr="005523DC">
        <w:rPr>
          <w:color w:val="000000"/>
        </w:rPr>
        <w:t>право граждан на назначение и выплату всех видов накопительных пенсий;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>право граждан на назначение и выплату всех видов страховых пенсий.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rPr>
          <w:b/>
        </w:rPr>
        <w:t xml:space="preserve">8. </w:t>
      </w:r>
      <w:r w:rsidRPr="005523DC">
        <w:rPr>
          <w:color w:val="000000"/>
        </w:rPr>
        <w:t xml:space="preserve">Страховой стаж – это: 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rPr>
          <w:color w:val="000000"/>
        </w:rPr>
        <w:t>А) суммарная продолжительность работы (трудовой деятельности), самостоятельной деятельности граждан, а также их общественно полезной деятельности и иных периодов, за которые вносились страховые взносы, а также иные периоды времени, признаваемые государством социально значимыми и учитываемые в порядке, предусмотренным федеральными законами;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Б) </w:t>
      </w:r>
      <w:r w:rsidRPr="005523DC">
        <w:rPr>
          <w:color w:val="000000"/>
        </w:rPr>
        <w:t>суммарная продолжительность работы (трудовой деятельности), за которые вносились страховые взносы, а также иные периоды времени, признаваемые государством социально значимыми и учитываемые в порядке, предусмотренным федеральными законами;</w:t>
      </w:r>
    </w:p>
    <w:p w:rsidR="009D1B99" w:rsidRPr="005523DC" w:rsidRDefault="009D1B99" w:rsidP="009D1B99">
      <w:pPr>
        <w:spacing w:line="276" w:lineRule="auto"/>
        <w:jc w:val="both"/>
        <w:rPr>
          <w:b/>
        </w:rPr>
      </w:pPr>
      <w:r w:rsidRPr="005523DC">
        <w:t xml:space="preserve">В) </w:t>
      </w:r>
      <w:r w:rsidRPr="005523DC">
        <w:rPr>
          <w:color w:val="000000"/>
        </w:rPr>
        <w:t xml:space="preserve">суммарная продолжительность работы (трудовой деятельности), самостоятельной деятельности граждан, а также их общественно полезной деятельности и иных периодов, за которые вносились страховые взносы, а также иные периоды времени. 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rPr>
          <w:b/>
        </w:rPr>
        <w:t>9.</w:t>
      </w:r>
      <w:r w:rsidRPr="005523DC">
        <w:rPr>
          <w:color w:val="000000"/>
        </w:rPr>
        <w:t xml:space="preserve"> Под общим трудовым стражем понимается: 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t xml:space="preserve">А) </w:t>
      </w:r>
      <w:r w:rsidRPr="005523DC">
        <w:rPr>
          <w:color w:val="000000"/>
        </w:rPr>
        <w:t>суммарная продолжительность трудовой и иной общественно-полезной деятельности до 1 января 2001 года;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t xml:space="preserve">Б) </w:t>
      </w:r>
      <w:r w:rsidRPr="005523DC">
        <w:rPr>
          <w:color w:val="000000"/>
        </w:rPr>
        <w:t>суммарная продолжительность трудовой и иной общественно-полезной деятельности до 1 января 2002 года;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>суммарная продолжительность трудовой и иной общественно-полезной деятельности до 1 января 2005 года.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rPr>
          <w:b/>
        </w:rPr>
        <w:t>10.</w:t>
      </w:r>
      <w:r w:rsidRPr="005523DC">
        <w:rPr>
          <w:color w:val="000000"/>
        </w:rPr>
        <w:t xml:space="preserve"> </w:t>
      </w:r>
      <w:r w:rsidRPr="005523DC">
        <w:t>Специальный трудовой стаж – это: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А) заслуга;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Б) страховой стаж;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В) выслуга.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rPr>
          <w:b/>
        </w:rPr>
        <w:t xml:space="preserve">11. </w:t>
      </w:r>
      <w:r w:rsidRPr="005523DC">
        <w:t xml:space="preserve">Обновление и реформа российского пенсионного законодательства началась: </w:t>
      </w:r>
    </w:p>
    <w:p w:rsidR="009D1B99" w:rsidRPr="005523DC" w:rsidRDefault="009D1B99" w:rsidP="009D1B99">
      <w:pPr>
        <w:spacing w:line="276" w:lineRule="auto"/>
        <w:jc w:val="both"/>
        <w:rPr>
          <w:b/>
        </w:rPr>
      </w:pPr>
      <w:r w:rsidRPr="005523DC">
        <w:t>А) в конце 1990 г. с принятием Закона РСФСР «О государственных пенсиях в РСФСР»;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Б) в конце 1995 года;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В) в начале 2001 года.</w:t>
      </w:r>
    </w:p>
    <w:p w:rsidR="009D1B99" w:rsidRPr="005523DC" w:rsidRDefault="009D1B99" w:rsidP="009D1B99">
      <w:pPr>
        <w:shd w:val="clear" w:color="auto" w:fill="FFFFFF"/>
        <w:spacing w:line="276" w:lineRule="auto"/>
        <w:rPr>
          <w:b/>
          <w:i/>
        </w:rPr>
      </w:pPr>
      <w:r w:rsidRPr="005523DC">
        <w:rPr>
          <w:b/>
          <w:i/>
        </w:rPr>
        <w:t xml:space="preserve">Выберите один вариант правильного ответа </w:t>
      </w:r>
    </w:p>
    <w:p w:rsidR="009D1B99" w:rsidRPr="005523DC" w:rsidRDefault="009D1B99" w:rsidP="009D1B99">
      <w:pPr>
        <w:shd w:val="clear" w:color="auto" w:fill="FFFFFF"/>
        <w:spacing w:line="276" w:lineRule="auto"/>
      </w:pPr>
      <w:r w:rsidRPr="005523DC">
        <w:rPr>
          <w:b/>
        </w:rPr>
        <w:t xml:space="preserve">12. </w:t>
      </w:r>
      <w:r w:rsidRPr="005523DC">
        <w:t>Признаком страховой пенсии по старости является: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А) </w:t>
      </w:r>
      <w:proofErr w:type="spellStart"/>
      <w:r w:rsidRPr="005523DC">
        <w:t>неденежная</w:t>
      </w:r>
      <w:proofErr w:type="spellEnd"/>
      <w:r w:rsidRPr="005523DC">
        <w:t xml:space="preserve"> форма;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Б) денежная форма;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В) натуральная форма.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rPr>
          <w:b/>
        </w:rPr>
        <w:t xml:space="preserve">13. </w:t>
      </w:r>
      <w:r w:rsidRPr="005523DC">
        <w:rPr>
          <w:bCs/>
        </w:rPr>
        <w:t xml:space="preserve">Экспертиза – </w:t>
      </w:r>
      <w:r w:rsidRPr="005523DC">
        <w:t xml:space="preserve">это: 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А) специальная форма анализа данных;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lastRenderedPageBreak/>
        <w:t xml:space="preserve"> Б) специальная форма анализа данных, проводимая по установленной форме;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В) специальная форма анализа данных, проводимая по установленной форме и соответствующая выработанным требованиям.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rPr>
          <w:b/>
        </w:rPr>
        <w:t xml:space="preserve">14. </w:t>
      </w:r>
      <w:r w:rsidRPr="005523DC">
        <w:rPr>
          <w:bCs/>
        </w:rPr>
        <w:t xml:space="preserve">Инвалид </w:t>
      </w:r>
      <w:r w:rsidRPr="005523DC">
        <w:t xml:space="preserve">– это лицо, которое имеет: 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А)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 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Б) нарушение здоровья со стойким расстройством функций организма; 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В) нарушение здоровья со стойким расстройством функций организма, обусловленное заболеваниями или дефектами. 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rPr>
          <w:b/>
        </w:rPr>
        <w:t>15</w:t>
      </w:r>
      <w:r w:rsidRPr="005523DC">
        <w:rPr>
          <w:color w:val="000000"/>
        </w:rPr>
        <w:t xml:space="preserve">. Страховая </w:t>
      </w:r>
      <w:r w:rsidRPr="005523DC">
        <w:t xml:space="preserve">пенсия по инвалидности – это: 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А) ежемесячная денежная выплата, возмещающая утраченный заработок (трудовой доход), назначаемая признанным инвалидами гражданам на период установления инвалидности;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Б) ежемесячная денежная выплата, возмещающая утраченный заработок (трудовой доход), назначаемая признанным инвалидами гражданам на период установления инвалидности, имеющим страховой стаж соответствующей продолжительности, и выплачиваемая за счет средств ПФР или ассигнований из государственного бюджета;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В) ежемесячная денежная выплата, возмещающая утраченный заработок (трудовой доход), назначаемая признанным инвалидами гражданам на период установления инвалидности, имеющим страховой стаж соответствующей продолжительности.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rPr>
          <w:b/>
        </w:rPr>
        <w:t>16.</w:t>
      </w:r>
      <w:r w:rsidRPr="005523DC">
        <w:t xml:space="preserve"> Условием назначения страховой пенсии по случаю потери кормильца является: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А) болезнь кормильца; 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Б) уменьшение заработной платы кормильца;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смерть кормильца или лица, его заменяющего</w:t>
      </w:r>
      <w:r w:rsidRPr="005523DC">
        <w:rPr>
          <w:b/>
          <w:color w:val="000000" w:themeColor="text1"/>
        </w:rPr>
        <w:t>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 xml:space="preserve">17. </w:t>
      </w:r>
      <w:r w:rsidRPr="005523DC">
        <w:rPr>
          <w:bCs/>
          <w:color w:val="000000" w:themeColor="text1"/>
        </w:rPr>
        <w:t>Пенсия по государственному пенсионному обеспечению (бюджетная пенсия)</w:t>
      </w:r>
      <w:r w:rsidRPr="005523DC">
        <w:rPr>
          <w:color w:val="000000" w:themeColor="text1"/>
        </w:rPr>
        <w:t xml:space="preserve"> – это: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rPr>
          <w:color w:val="000000" w:themeColor="text1"/>
        </w:rPr>
        <w:t>А) ежемесячная денежная выплата, предоставляемая отдельным категориям граждан как вне зависимости от возраста, так и по достижении определенного законом возраста и в случаях, установленных Федеральным законом РФ от 15 декабря 2001 г. «О государственном пенсионном обеспечении в РФ», за счет средств государственного бюджета, в целях компенсации им заработка (дохода);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>ежемесячная денежная выплата, предоставляемая отдельным категориям граждан как вне зависимости от возраста, так и по достижении определенного законом возраста;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ежемесячная денежная выплата, предоставляемая отдельным категориям граждан как вне зависимости от возраста, так и по достижении определенного законом возраста и в случаях, установленных Федеральным законом РФ от 15 декабря 2001 г. «О государственном пенсионном обеспечении в РФ».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rPr>
          <w:b/>
        </w:rPr>
        <w:t xml:space="preserve">18. </w:t>
      </w:r>
      <w:r w:rsidRPr="005523DC">
        <w:rPr>
          <w:color w:val="000000"/>
        </w:rPr>
        <w:t>Пенсия за выслугу лет, будучи особой пенсионной выплатой, устанавливается: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rPr>
          <w:color w:val="000000"/>
        </w:rPr>
        <w:t>А) отдельным категориям граждан за длительную профессиональную деятельность;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t xml:space="preserve">Б) </w:t>
      </w:r>
      <w:r w:rsidRPr="005523DC">
        <w:rPr>
          <w:color w:val="000000"/>
        </w:rPr>
        <w:t>отдельным категориям граждан за длительную профессиональную деятельность, как правило, независимо от возраста и за счет средств государственного бюджета в порядке, установленном ФЗ.</w:t>
      </w:r>
    </w:p>
    <w:p w:rsidR="009D1B99" w:rsidRPr="005523DC" w:rsidRDefault="009D1B99" w:rsidP="009D1B99">
      <w:pPr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>отдельным категориям граждан за длительную профессиональную деятельность, как правило, независимо от возраста.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 xml:space="preserve">Выберите один вариант правильного ответа 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rPr>
          <w:b/>
        </w:rPr>
        <w:t xml:space="preserve">19. </w:t>
      </w:r>
      <w:hyperlink r:id="rId6" w:history="1">
        <w:r w:rsidRPr="005523DC">
          <w:rPr>
            <w:bCs/>
            <w:color w:val="000000" w:themeColor="text1"/>
          </w:rPr>
          <w:t>Условием назначения государственной пенсии за выслугу лет космонавтам</w:t>
        </w:r>
      </w:hyperlink>
      <w:r w:rsidRPr="005523DC">
        <w:t xml:space="preserve"> является: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lastRenderedPageBreak/>
        <w:t>А) иностранное гражданство;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Б) отсутствие гражданства РФ;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>В) г</w:t>
      </w:r>
      <w:r w:rsidRPr="005523DC">
        <w:rPr>
          <w:color w:val="000000" w:themeColor="text1"/>
        </w:rPr>
        <w:t>ражданство Российской Федерации.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 xml:space="preserve">20.  </w:t>
      </w:r>
      <w:r w:rsidRPr="005523DC">
        <w:rPr>
          <w:color w:val="000000" w:themeColor="text1"/>
        </w:rPr>
        <w:t>Военнослужащие, ставшие инвалидами в период прохождения военной службы или не позднее трех месяцев после увольнения с военной службы либо в случае наступления инвалидности позднее этого срока, но вследствие ранения, конту</w:t>
      </w:r>
      <w:r w:rsidRPr="005523DC">
        <w:rPr>
          <w:color w:val="000000" w:themeColor="text1"/>
        </w:rPr>
        <w:softHyphen/>
        <w:t>зии, увечья или заболевания, полученных в период прохождения военной служ</w:t>
      </w:r>
      <w:r w:rsidRPr="005523DC">
        <w:rPr>
          <w:color w:val="000000" w:themeColor="text1"/>
        </w:rPr>
        <w:softHyphen/>
        <w:t xml:space="preserve">бы, </w:t>
      </w:r>
      <w:r w:rsidRPr="005523DC">
        <w:rPr>
          <w:bCs/>
          <w:color w:val="000000" w:themeColor="text1"/>
        </w:rPr>
        <w:t xml:space="preserve">имеют право: 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А) </w:t>
      </w:r>
      <w:r w:rsidRPr="005523DC">
        <w:rPr>
          <w:bCs/>
          <w:color w:val="000000" w:themeColor="text1"/>
        </w:rPr>
        <w:t>на военную (государственную) пенсию по инвалидности;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bCs/>
          <w:color w:val="000000" w:themeColor="text1"/>
        </w:rPr>
        <w:t>на страховую пенсию по инвалидности;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bCs/>
          <w:color w:val="000000" w:themeColor="text1"/>
        </w:rPr>
        <w:t>на социальную пенсию.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rPr>
          <w:b/>
        </w:rPr>
        <w:t>21.</w:t>
      </w:r>
      <w:r w:rsidRPr="005523DC">
        <w:t xml:space="preserve"> Гражданами, пострадавшими в результате радиационных или техногенных катастроф, являются граждане: 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А) пострадавшие в результате катастрофы на ЧАЭС;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Б) пострадавшие в результате катастрофы на ЧАЭС, а также в результате других радиационных или техногенных катастроф; 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В) пострадавшие в результате других радиационных или техногенных катастроф. 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rPr>
          <w:b/>
        </w:rPr>
        <w:t xml:space="preserve">22. </w:t>
      </w:r>
      <w:r w:rsidRPr="005523DC">
        <w:rPr>
          <w:bCs/>
          <w:iCs/>
          <w:color w:val="000000" w:themeColor="text1"/>
        </w:rPr>
        <w:t>Социальная пенсия</w:t>
      </w:r>
      <w:r w:rsidRPr="005523DC">
        <w:rPr>
          <w:color w:val="000000" w:themeColor="text1"/>
        </w:rPr>
        <w:t xml:space="preserve"> — это: 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А) </w:t>
      </w:r>
      <w:r w:rsidRPr="005523DC">
        <w:rPr>
          <w:color w:val="000000" w:themeColor="text1"/>
        </w:rPr>
        <w:t>пенсия, установленная для нетрудоспособных граждан, которые по каким-либо причинам не заработали трудовую пенсию;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>пенсия, установленная для пожи</w:t>
      </w:r>
      <w:r w:rsidRPr="005523DC">
        <w:rPr>
          <w:color w:val="000000" w:themeColor="text1"/>
        </w:rPr>
        <w:softHyphen/>
        <w:t>лых граждан, которые по каким-либо причинам не заработали трудовую пенсию;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пенсия, установленная для нетрудоспособных и пожи</w:t>
      </w:r>
      <w:r w:rsidRPr="005523DC">
        <w:rPr>
          <w:color w:val="000000" w:themeColor="text1"/>
        </w:rPr>
        <w:softHyphen/>
        <w:t>лых граждан, которые по каким-либо причинам не заработали трудовую пенсию.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>23</w:t>
      </w:r>
      <w:r w:rsidRPr="005523DC">
        <w:t xml:space="preserve">. </w:t>
      </w:r>
      <w:r w:rsidRPr="005523DC">
        <w:rPr>
          <w:color w:val="000000" w:themeColor="text1"/>
        </w:rPr>
        <w:t>Опекуны и попечители гражданина, при</w:t>
      </w:r>
      <w:r w:rsidRPr="005523DC">
        <w:rPr>
          <w:color w:val="000000" w:themeColor="text1"/>
        </w:rPr>
        <w:softHyphen/>
        <w:t>знанного в судебном порядке недееспособным или ограниченно дее</w:t>
      </w:r>
      <w:r w:rsidRPr="005523DC">
        <w:rPr>
          <w:color w:val="000000" w:themeColor="text1"/>
        </w:rPr>
        <w:softHyphen/>
        <w:t xml:space="preserve">способным, в подтверждение своих полномочий при получении пенсии предъявляют: 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А) </w:t>
      </w:r>
      <w:r w:rsidRPr="005523DC">
        <w:rPr>
          <w:color w:val="000000" w:themeColor="text1"/>
        </w:rPr>
        <w:t>свой паспорт и решение органа опеки и попечительства о назначении опе</w:t>
      </w:r>
      <w:r w:rsidRPr="005523DC">
        <w:rPr>
          <w:color w:val="000000" w:themeColor="text1"/>
        </w:rPr>
        <w:softHyphen/>
        <w:t>куном или попечителем;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>свой паспорт;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решение органа опеки и попечительства о назначении опе</w:t>
      </w:r>
      <w:r w:rsidRPr="005523DC">
        <w:rPr>
          <w:color w:val="000000" w:themeColor="text1"/>
        </w:rPr>
        <w:softHyphen/>
        <w:t>куном или попечителем.</w:t>
      </w:r>
    </w:p>
    <w:p w:rsidR="009D1B99" w:rsidRPr="005523DC" w:rsidRDefault="009D1B99" w:rsidP="009D1B99">
      <w:pPr>
        <w:tabs>
          <w:tab w:val="left" w:pos="6660"/>
        </w:tabs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  <w:r w:rsidRPr="005523DC">
        <w:rPr>
          <w:b/>
          <w:i/>
        </w:rPr>
        <w:tab/>
      </w:r>
    </w:p>
    <w:p w:rsidR="009D1B99" w:rsidRPr="005523DC" w:rsidRDefault="009D1B99" w:rsidP="009D1B99">
      <w:pPr>
        <w:tabs>
          <w:tab w:val="left" w:pos="6660"/>
        </w:tabs>
        <w:spacing w:line="276" w:lineRule="auto"/>
        <w:jc w:val="both"/>
      </w:pPr>
      <w:r w:rsidRPr="005523DC">
        <w:rPr>
          <w:b/>
        </w:rPr>
        <w:t xml:space="preserve">24. </w:t>
      </w:r>
      <w:r w:rsidRPr="005523DC">
        <w:t>Признаком социальных пособий является:</w:t>
      </w:r>
    </w:p>
    <w:p w:rsidR="009D1B99" w:rsidRPr="005523DC" w:rsidRDefault="009D1B99" w:rsidP="009D1B99">
      <w:pPr>
        <w:tabs>
          <w:tab w:val="left" w:pos="6660"/>
        </w:tabs>
        <w:spacing w:line="276" w:lineRule="auto"/>
        <w:jc w:val="both"/>
      </w:pPr>
      <w:r w:rsidRPr="005523DC">
        <w:t>А) денежная форма предоставления;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Б) </w:t>
      </w:r>
      <w:proofErr w:type="spellStart"/>
      <w:r w:rsidRPr="005523DC">
        <w:t>неденежная</w:t>
      </w:r>
      <w:proofErr w:type="spellEnd"/>
      <w:r w:rsidRPr="005523DC">
        <w:t xml:space="preserve"> форма предоставления;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>В) натуральная форма предоставления.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rPr>
          <w:b/>
          <w:color w:val="000000" w:themeColor="text1"/>
        </w:rPr>
        <w:t xml:space="preserve">25. </w:t>
      </w:r>
      <w:r w:rsidRPr="005523DC">
        <w:rPr>
          <w:color w:val="000000" w:themeColor="text1"/>
        </w:rPr>
        <w:t xml:space="preserve">Право на пособие по временной нетрудоспособности имеют: 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А) </w:t>
      </w:r>
      <w:r w:rsidRPr="005523DC">
        <w:rPr>
          <w:color w:val="000000" w:themeColor="text1"/>
        </w:rPr>
        <w:t>граждане, подлежащие обязательному социальному страхованию;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>граждане, подлежащие обязательному пенсионному социальному страхованию;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граждане, подлежащие обязательному социальному страхованию на случай временной нетрудоспособности.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rPr>
          <w:b/>
        </w:rPr>
        <w:t xml:space="preserve">26. </w:t>
      </w:r>
      <w:r w:rsidRPr="005523DC">
        <w:t>Право на пособие по беременности и родам имеют: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А) женщины, подлежащие обязательному социальному страхованию на случай временной нетрудоспособности и в связи с материнством; 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t xml:space="preserve">Б) женщины, подлежащие обязательному социальному страхованию; </w:t>
      </w:r>
    </w:p>
    <w:p w:rsidR="009D1B99" w:rsidRPr="005523DC" w:rsidRDefault="009D1B99" w:rsidP="009D1B99">
      <w:pPr>
        <w:spacing w:line="276" w:lineRule="auto"/>
        <w:jc w:val="both"/>
      </w:pPr>
      <w:r w:rsidRPr="005523DC">
        <w:lastRenderedPageBreak/>
        <w:t>В) женщины, подлежащие обязательному социальному страхованию на случай временной нетрудоспособности.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rPr>
          <w:b/>
          <w:color w:val="000000" w:themeColor="text1"/>
        </w:rPr>
        <w:t xml:space="preserve">27. </w:t>
      </w:r>
      <w:r w:rsidRPr="005523DC">
        <w:rPr>
          <w:bCs/>
          <w:color w:val="000000" w:themeColor="text1"/>
        </w:rPr>
        <w:t>Пособие по безработице</w:t>
      </w:r>
      <w:r w:rsidRPr="005523DC">
        <w:rPr>
          <w:color w:val="000000" w:themeColor="text1"/>
        </w:rPr>
        <w:t xml:space="preserve"> – это: 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А) </w:t>
      </w:r>
      <w:r w:rsidRPr="005523DC">
        <w:rPr>
          <w:color w:val="000000" w:themeColor="text1"/>
        </w:rPr>
        <w:t>государственная денежная помощь нетрудоспособным лицам;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>государственная денежная помощь лицам, получившим статус безработных.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государственная денежная помощь лицам, получившим статус недееспособных.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bCs/>
          <w:color w:val="000000"/>
        </w:rPr>
      </w:pPr>
      <w:r w:rsidRPr="005523DC">
        <w:rPr>
          <w:b/>
        </w:rPr>
        <w:t>28</w:t>
      </w:r>
      <w:r w:rsidRPr="005523DC">
        <w:t xml:space="preserve">. </w:t>
      </w:r>
      <w:r w:rsidRPr="005523DC">
        <w:rPr>
          <w:b/>
          <w:bCs/>
          <w:color w:val="000000"/>
        </w:rPr>
        <w:t>Застрахованный (работник</w:t>
      </w:r>
      <w:r w:rsidRPr="005523DC">
        <w:rPr>
          <w:bCs/>
          <w:color w:val="000000"/>
        </w:rPr>
        <w:t>) – это:</w:t>
      </w:r>
    </w:p>
    <w:p w:rsidR="009D1B99" w:rsidRPr="005523DC" w:rsidRDefault="009D1B99" w:rsidP="009D1B99">
      <w:pPr>
        <w:spacing w:line="276" w:lineRule="auto"/>
        <w:jc w:val="both"/>
        <w:rPr>
          <w:bCs/>
          <w:color w:val="000000"/>
        </w:rPr>
      </w:pPr>
      <w:r w:rsidRPr="005523DC">
        <w:t xml:space="preserve">А) </w:t>
      </w:r>
      <w:r w:rsidRPr="005523DC">
        <w:rPr>
          <w:bCs/>
          <w:color w:val="000000"/>
        </w:rPr>
        <w:t>физическое лицо (гражданин), подлежащее обязательному социальному страхованию;</w:t>
      </w:r>
    </w:p>
    <w:p w:rsidR="009D1B99" w:rsidRPr="005523DC" w:rsidRDefault="009D1B99" w:rsidP="009D1B99">
      <w:pPr>
        <w:spacing w:line="276" w:lineRule="auto"/>
        <w:jc w:val="both"/>
        <w:rPr>
          <w:bCs/>
          <w:color w:val="000000"/>
        </w:rPr>
      </w:pPr>
      <w:r w:rsidRPr="005523DC">
        <w:t xml:space="preserve">Б) </w:t>
      </w:r>
      <w:r w:rsidRPr="005523DC">
        <w:rPr>
          <w:bCs/>
          <w:color w:val="000000"/>
        </w:rPr>
        <w:t>физическое лицо (гражданин), подлежащее обязательному социальному страхованию; физическое лицо, получившее повреждение здоровья вследствие несчастного случая на производстве (профзаболевания);</w:t>
      </w:r>
    </w:p>
    <w:p w:rsidR="009D1B99" w:rsidRPr="005523DC" w:rsidRDefault="009D1B99" w:rsidP="009D1B99">
      <w:pPr>
        <w:spacing w:line="276" w:lineRule="auto"/>
        <w:jc w:val="both"/>
        <w:rPr>
          <w:bCs/>
          <w:color w:val="000000"/>
        </w:rPr>
      </w:pPr>
      <w:r w:rsidRPr="005523DC">
        <w:t xml:space="preserve">В) </w:t>
      </w:r>
      <w:r w:rsidRPr="005523DC">
        <w:rPr>
          <w:bCs/>
          <w:color w:val="000000"/>
        </w:rPr>
        <w:t>физическое лицо (гражданин), подлежащее обязательному социальному страхованию; физическое лицо, получившее повреждение здоровья вследствие несчастного случая на производстве (профзаболевания), подтвержденное в установленном порядке и повлекшее утрату профессиональной трудоспособности.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rPr>
          <w:b/>
          <w:color w:val="000000" w:themeColor="text1"/>
        </w:rPr>
        <w:t xml:space="preserve">29. </w:t>
      </w:r>
      <w:r w:rsidRPr="005523DC">
        <w:rPr>
          <w:bCs/>
        </w:rPr>
        <w:t>При усыновлении ребенка (детей)</w:t>
      </w:r>
      <w:r w:rsidRPr="005523DC">
        <w:rPr>
          <w:b/>
          <w:bCs/>
        </w:rPr>
        <w:t xml:space="preserve"> </w:t>
      </w:r>
      <w:r w:rsidRPr="005523DC">
        <w:t>в возрасте до 3 месяцев пособие по беременности и родам выплачивается за период: со дня его усыновления и до истечения 70 календарных дней со дня рождения ребенка (детей)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>А) со дня его усыновления и до истечения 70 календарных дней со дня рождения ребенка (детей);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>Б) со дня его усыновления и до истечения 50 календарных дней со дня рождения ребенка (детей);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>В) со дня его усыновления и до истечения 30 календарных дней со дня рождения ребенка (детей).</w:t>
      </w:r>
    </w:p>
    <w:p w:rsidR="009D1B99" w:rsidRPr="005523DC" w:rsidRDefault="009D1B99" w:rsidP="009D1B99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 xml:space="preserve">30. </w:t>
      </w:r>
      <w:r w:rsidRPr="005523DC">
        <w:t>Г</w:t>
      </w:r>
      <w:r w:rsidRPr="005523DC">
        <w:rPr>
          <w:color w:val="000000" w:themeColor="text1"/>
        </w:rPr>
        <w:t>осударственная социальная помощь – это: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А) </w:t>
      </w:r>
      <w:r w:rsidRPr="005523DC">
        <w:rPr>
          <w:color w:val="000000" w:themeColor="text1"/>
        </w:rPr>
        <w:t>предоставление малоимущим семьям, малоимущим одиноко проживающим гражданам, а также иным категориям граждан, социальных доплат к пенсии, субсидий, социальных услуг и жизненно необходимых товаров;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>предоставление малоимущим семьям, малоимущим одиноко проживающим гражданам, а также иным категориям граждан, указанным в настоящем ФЗ, социальных пособий, социальных доплат к пенсии, субсидий, социальных услуг и жизненно необходимых товаров;</w:t>
      </w:r>
    </w:p>
    <w:p w:rsidR="009D1B99" w:rsidRPr="005523DC" w:rsidRDefault="009D1B99" w:rsidP="009D1B99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предоставление малоимущим семьям субсидий, социальных услуг и жизненно необходимых товаров.</w:t>
      </w:r>
    </w:p>
    <w:p w:rsidR="009D1B99" w:rsidRPr="005523DC" w:rsidRDefault="009D1B99" w:rsidP="009D1B99">
      <w:pPr>
        <w:spacing w:line="276" w:lineRule="auto"/>
        <w:jc w:val="both"/>
      </w:pPr>
    </w:p>
    <w:p w:rsidR="009D1B99" w:rsidRPr="005523DC" w:rsidRDefault="009D1B99" w:rsidP="009D1B99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1B99" w:rsidRPr="005523DC" w:rsidRDefault="009D1B99" w:rsidP="009D1B99">
      <w:pPr>
        <w:spacing w:line="276" w:lineRule="auto"/>
        <w:rPr>
          <w:b/>
          <w:i/>
        </w:rPr>
      </w:pPr>
    </w:p>
    <w:p w:rsidR="009D1B99" w:rsidRPr="005523DC" w:rsidRDefault="009D1B99" w:rsidP="009D1B99">
      <w:pPr>
        <w:spacing w:line="276" w:lineRule="auto"/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AA7B46" w:rsidRPr="005523DC" w:rsidRDefault="00AA7B46" w:rsidP="00AA7B46">
      <w:pPr>
        <w:pStyle w:val="2"/>
        <w:spacing w:line="276" w:lineRule="auto"/>
        <w:jc w:val="center"/>
      </w:pPr>
      <w:r w:rsidRPr="005523DC">
        <w:lastRenderedPageBreak/>
        <w:t>Комплексный тест по профессиональному модулю ПМ</w:t>
      </w:r>
      <w:r w:rsidR="002117BE" w:rsidRPr="005523DC">
        <w:t>.</w:t>
      </w:r>
      <w:r w:rsidRPr="005523DC">
        <w:t xml:space="preserve"> 01 «Обеспечение реализации прав граждан в сфере пенсионного обеспечения и социальной защиты» МДК </w:t>
      </w:r>
      <w:r w:rsidR="002117BE" w:rsidRPr="005523DC">
        <w:t>.</w:t>
      </w:r>
      <w:r w:rsidRPr="005523DC">
        <w:t>01.01</w:t>
      </w:r>
      <w:r w:rsidR="0077531F">
        <w:t>.</w:t>
      </w:r>
      <w:r w:rsidRPr="005523DC">
        <w:t xml:space="preserve"> «Право социального обеспечения» специальности среднего профессионального образования</w:t>
      </w:r>
    </w:p>
    <w:p w:rsidR="00AA7B46" w:rsidRPr="005523DC" w:rsidRDefault="00AA7B46" w:rsidP="00AA7B46">
      <w:pPr>
        <w:spacing w:line="276" w:lineRule="auto"/>
        <w:jc w:val="center"/>
        <w:rPr>
          <w:b/>
        </w:rPr>
      </w:pPr>
    </w:p>
    <w:p w:rsidR="00AA7B46" w:rsidRPr="005523DC" w:rsidRDefault="00AA7B46" w:rsidP="00AA7B46">
      <w:pPr>
        <w:spacing w:line="276" w:lineRule="auto"/>
        <w:jc w:val="center"/>
        <w:rPr>
          <w:b/>
        </w:rPr>
      </w:pPr>
      <w:r w:rsidRPr="005523DC">
        <w:rPr>
          <w:b/>
        </w:rPr>
        <w:t>2 вариант</w:t>
      </w:r>
    </w:p>
    <w:p w:rsidR="00AA7B46" w:rsidRPr="005523DC" w:rsidRDefault="00AA7B46" w:rsidP="00AA7B46">
      <w:pPr>
        <w:spacing w:line="276" w:lineRule="auto"/>
        <w:jc w:val="center"/>
        <w:rPr>
          <w:b/>
        </w:rPr>
      </w:pP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rPr>
          <w:b/>
        </w:rPr>
        <w:t xml:space="preserve">1. </w:t>
      </w:r>
      <w:r w:rsidRPr="005523DC">
        <w:t>Вопросы</w:t>
      </w:r>
      <w:r w:rsidRPr="005523DC">
        <w:rPr>
          <w:b/>
        </w:rPr>
        <w:t xml:space="preserve"> </w:t>
      </w:r>
      <w:r w:rsidRPr="005523DC">
        <w:rPr>
          <w:bCs/>
          <w:color w:val="000000"/>
        </w:rPr>
        <w:t>социальной защиты регулируются нормами:</w:t>
      </w:r>
      <w:r w:rsidRPr="005523DC">
        <w:rPr>
          <w:b/>
          <w:bCs/>
          <w:color w:val="000000"/>
        </w:rPr>
        <w:t xml:space="preserve"> 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А) Уголовного кодекса РФ;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Б) Трудового кодекса РФ;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В) Градостроительного кодекса РФ.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rPr>
          <w:b/>
        </w:rPr>
        <w:t xml:space="preserve">2. </w:t>
      </w:r>
      <w:r w:rsidRPr="005523DC">
        <w:rPr>
          <w:bCs/>
          <w:color w:val="000000"/>
        </w:rPr>
        <w:t>Обязательное социальное страхование регулируется:</w:t>
      </w:r>
      <w:r w:rsidRPr="005523DC">
        <w:rPr>
          <w:color w:val="000000"/>
        </w:rPr>
        <w:t xml:space="preserve"> 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А) Конституцией РФ;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Б) указами Президента РФ;</w:t>
      </w:r>
    </w:p>
    <w:p w:rsidR="00AA7B46" w:rsidRPr="005523DC" w:rsidRDefault="00AA7B46" w:rsidP="00AA7B46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t xml:space="preserve">В) </w:t>
      </w:r>
      <w:r w:rsidRPr="005523DC">
        <w:rPr>
          <w:bCs/>
          <w:color w:val="000000"/>
        </w:rPr>
        <w:t>Федеральным законом РФ от 16 июля 1999 г. «Об основах обязательного социального страхования в РФ».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bCs/>
          <w:color w:val="000000"/>
        </w:rPr>
      </w:pPr>
      <w:r w:rsidRPr="005523DC">
        <w:rPr>
          <w:b/>
        </w:rPr>
        <w:t xml:space="preserve">3. </w:t>
      </w:r>
      <w:r w:rsidRPr="005523DC">
        <w:rPr>
          <w:bCs/>
          <w:color w:val="000000"/>
        </w:rPr>
        <w:t xml:space="preserve">Право социального обеспечения – это: </w:t>
      </w:r>
    </w:p>
    <w:p w:rsidR="00AA7B46" w:rsidRPr="005523DC" w:rsidRDefault="00AA7B46" w:rsidP="00AA7B46">
      <w:pPr>
        <w:spacing w:line="276" w:lineRule="auto"/>
        <w:jc w:val="both"/>
        <w:rPr>
          <w:bCs/>
          <w:color w:val="000000"/>
        </w:rPr>
      </w:pPr>
      <w:r w:rsidRPr="005523DC">
        <w:t xml:space="preserve">А) </w:t>
      </w:r>
      <w:r w:rsidRPr="005523DC">
        <w:rPr>
          <w:bCs/>
          <w:color w:val="000000"/>
        </w:rPr>
        <w:t xml:space="preserve">система правовых норм, регулирующих отношения между нетрудоспособными и некоторыми иными категориями граждан и </w:t>
      </w:r>
      <w:proofErr w:type="spellStart"/>
      <w:r w:rsidRPr="005523DC">
        <w:rPr>
          <w:bCs/>
          <w:color w:val="000000"/>
        </w:rPr>
        <w:t>управомоченными</w:t>
      </w:r>
      <w:proofErr w:type="spellEnd"/>
      <w:r w:rsidRPr="005523DC">
        <w:rPr>
          <w:bCs/>
          <w:color w:val="000000"/>
        </w:rPr>
        <w:t xml:space="preserve"> государством органами по предоставлению им социального обеспечения в денежной и натуральной формах, а также по поводу установления юридических фактов, реализации и защиты нарушенного права за счет специально предназначенных финансовых источников;</w:t>
      </w:r>
    </w:p>
    <w:p w:rsidR="00AA7B46" w:rsidRPr="005523DC" w:rsidRDefault="00AA7B46" w:rsidP="00AA7B46">
      <w:pPr>
        <w:spacing w:line="276" w:lineRule="auto"/>
        <w:jc w:val="both"/>
        <w:rPr>
          <w:bCs/>
          <w:color w:val="000000"/>
        </w:rPr>
      </w:pPr>
      <w:r w:rsidRPr="005523DC">
        <w:t xml:space="preserve">Б) </w:t>
      </w:r>
      <w:r w:rsidRPr="005523DC">
        <w:rPr>
          <w:bCs/>
          <w:color w:val="000000"/>
        </w:rPr>
        <w:t xml:space="preserve">система правовых норм, регулирующих отношения между нетрудоспособными и некоторыми иными категориями граждан и </w:t>
      </w:r>
      <w:proofErr w:type="spellStart"/>
      <w:r w:rsidRPr="005523DC">
        <w:rPr>
          <w:bCs/>
          <w:color w:val="000000"/>
        </w:rPr>
        <w:t>управомоченными</w:t>
      </w:r>
      <w:proofErr w:type="spellEnd"/>
      <w:r w:rsidRPr="005523DC">
        <w:rPr>
          <w:bCs/>
          <w:color w:val="000000"/>
        </w:rPr>
        <w:t xml:space="preserve"> государством органами по предоставлению им социального обеспечения в денежной и натуральной формах;</w:t>
      </w:r>
    </w:p>
    <w:p w:rsidR="00AA7B46" w:rsidRPr="005523DC" w:rsidRDefault="00AA7B46" w:rsidP="00AA7B46">
      <w:pPr>
        <w:spacing w:line="276" w:lineRule="auto"/>
        <w:jc w:val="both"/>
        <w:rPr>
          <w:b/>
          <w:bCs/>
          <w:color w:val="000000"/>
        </w:rPr>
      </w:pPr>
      <w:r w:rsidRPr="005523DC">
        <w:t xml:space="preserve">В) </w:t>
      </w:r>
      <w:r w:rsidRPr="005523DC">
        <w:rPr>
          <w:bCs/>
          <w:color w:val="000000"/>
        </w:rPr>
        <w:t>система правовых норм, регулирующих отношения между нетрудоспособными и некоторыми иными категориями граждан по предоставлению им социального обеспечения в денежной и натуральной формах, а также по поводу установления юридических фактов, реализации и защиты нарушенного права за счет специально предназначенных финансовых источников.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rPr>
          <w:b/>
          <w:color w:val="000000" w:themeColor="text1"/>
        </w:rPr>
        <w:t>4.</w:t>
      </w:r>
      <w:r w:rsidRPr="005523DC">
        <w:rPr>
          <w:b/>
        </w:rPr>
        <w:t xml:space="preserve"> </w:t>
      </w:r>
      <w:r w:rsidRPr="005523DC">
        <w:t xml:space="preserve">К </w:t>
      </w:r>
      <w:r w:rsidRPr="005523DC">
        <w:rPr>
          <w:color w:val="000000"/>
        </w:rPr>
        <w:t>отраслевым принципам права социального обеспечения относится: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t xml:space="preserve">А) </w:t>
      </w:r>
      <w:r w:rsidRPr="005523DC">
        <w:rPr>
          <w:color w:val="000000"/>
        </w:rPr>
        <w:t>право каждого на объединение для защиты своих интересов;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t xml:space="preserve">Б) </w:t>
      </w:r>
      <w:r w:rsidRPr="005523DC">
        <w:rPr>
          <w:color w:val="000000"/>
        </w:rPr>
        <w:t>всеобщность социального обеспечения;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>гарантированность государственной защиты прав и свобод, включая судебную защиту.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rPr>
          <w:b/>
          <w:color w:val="000000" w:themeColor="text1"/>
        </w:rPr>
        <w:t xml:space="preserve">5. </w:t>
      </w:r>
      <w:r w:rsidRPr="005523DC">
        <w:rPr>
          <w:color w:val="000000" w:themeColor="text1"/>
        </w:rPr>
        <w:t>К н</w:t>
      </w:r>
      <w:r w:rsidRPr="005523DC">
        <w:rPr>
          <w:color w:val="000000"/>
        </w:rPr>
        <w:t>ормам специального характера относится:</w:t>
      </w:r>
    </w:p>
    <w:p w:rsidR="00AA7B46" w:rsidRPr="005523DC" w:rsidRDefault="00AA7B46" w:rsidP="00AA7B46">
      <w:pPr>
        <w:spacing w:line="276" w:lineRule="auto"/>
        <w:jc w:val="both"/>
        <w:rPr>
          <w:b/>
          <w:color w:val="000000" w:themeColor="text1"/>
        </w:rPr>
      </w:pPr>
      <w:r w:rsidRPr="005523DC">
        <w:rPr>
          <w:color w:val="000000"/>
        </w:rPr>
        <w:t>А) федеральные законы;</w:t>
      </w:r>
      <w:r w:rsidRPr="005523DC">
        <w:rPr>
          <w:color w:val="000000"/>
        </w:rPr>
        <w:tab/>
      </w:r>
    </w:p>
    <w:p w:rsidR="00AA7B46" w:rsidRPr="005523DC" w:rsidRDefault="00AA7B46" w:rsidP="00AA7B46">
      <w:pPr>
        <w:spacing w:line="276" w:lineRule="auto"/>
        <w:jc w:val="both"/>
      </w:pPr>
      <w:r w:rsidRPr="005523DC">
        <w:t>Б) постановления Правительства РФ;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t xml:space="preserve">В) Конвенция МОТ </w:t>
      </w:r>
      <w:r w:rsidRPr="005523DC">
        <w:rPr>
          <w:color w:val="000000"/>
        </w:rPr>
        <w:t>«О страховании по болезни в промышленности» (№ 24) 1927 года.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rPr>
          <w:b/>
        </w:rPr>
        <w:t>6.</w:t>
      </w:r>
      <w:r w:rsidRPr="005523DC">
        <w:t xml:space="preserve"> </w:t>
      </w:r>
      <w:r w:rsidRPr="005523DC">
        <w:rPr>
          <w:color w:val="000000"/>
        </w:rPr>
        <w:t>Ядро правоотношений в сфере социального обеспечения составляют: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rPr>
          <w:color w:val="000000"/>
        </w:rPr>
        <w:t xml:space="preserve">А) </w:t>
      </w:r>
      <w:r w:rsidRPr="005523DC">
        <w:rPr>
          <w:bCs/>
          <w:color w:val="000000"/>
        </w:rPr>
        <w:t>материальные социально - обеспечительные правоотношения;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 xml:space="preserve">Б) </w:t>
      </w:r>
      <w:r w:rsidRPr="005523DC">
        <w:rPr>
          <w:bCs/>
          <w:color w:val="000000"/>
        </w:rPr>
        <w:t>материальные правоотношения;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 xml:space="preserve">В) </w:t>
      </w:r>
      <w:r w:rsidRPr="005523DC">
        <w:rPr>
          <w:bCs/>
          <w:color w:val="000000"/>
        </w:rPr>
        <w:t>социально - обеспечительные правоотношения.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rPr>
          <w:b/>
        </w:rPr>
        <w:t xml:space="preserve">7. </w:t>
      </w:r>
      <w:r w:rsidRPr="005523DC">
        <w:rPr>
          <w:color w:val="000000"/>
        </w:rPr>
        <w:t>Стаж является юридическим фактом в сложном составе, порождающем: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lastRenderedPageBreak/>
        <w:t>А) применение повышающих коэффициентов;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 xml:space="preserve">Б) </w:t>
      </w:r>
      <w:r w:rsidRPr="005523DC">
        <w:rPr>
          <w:color w:val="000000"/>
        </w:rPr>
        <w:t>выплату пособий по временной нетрудоспособности;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В) применение понижающих коэффициентов.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rPr>
          <w:b/>
        </w:rPr>
        <w:t xml:space="preserve">8. </w:t>
      </w:r>
      <w:r w:rsidRPr="005523DC">
        <w:t xml:space="preserve">Льготный порядок исчисления страхового стажа предусмотрен только для двух категорий: 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А) учителей и врачей;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Б) учителей и водителей трамваев;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 xml:space="preserve">В) работников, отработавших полный навигационный период и работников сезонных отраслей промышленности, отработавших в течение полного сезона. 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rPr>
          <w:b/>
        </w:rPr>
        <w:t>9.</w:t>
      </w:r>
      <w:r w:rsidRPr="005523DC">
        <w:rPr>
          <w:color w:val="000000"/>
        </w:rPr>
        <w:t xml:space="preserve"> В настоящее время общий трудовой стаж учитывается: 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rPr>
          <w:color w:val="000000"/>
        </w:rPr>
        <w:t xml:space="preserve">А) при оценке ранее приобретенных пенсионных прав застрахованных лиц (приобретенных до 1 января 2002 г., т.е. до введения в действие ФЗ от 17.12.2001 г. № 173 «О трудовых пенсиях») для их последующей конвертации (преобразования) в пенсионный капитал; 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t xml:space="preserve">Б) </w:t>
      </w:r>
      <w:r w:rsidRPr="005523DC">
        <w:rPr>
          <w:color w:val="000000"/>
        </w:rPr>
        <w:t xml:space="preserve">при оценке ранее приобретенных пенсионных прав застрахованных лиц; 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 xml:space="preserve">при оценке ранее приобретенных пенсионных прав застрахованных лиц (приобретенных до 1 января 2002 г., т.е. до введения в действие ФЗ от 17.12.2001 г. № 173 «О трудовых пенсиях»). 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rPr>
          <w:b/>
        </w:rPr>
        <w:t>10.</w:t>
      </w:r>
      <w:r w:rsidRPr="005523DC">
        <w:rPr>
          <w:color w:val="000000"/>
        </w:rPr>
        <w:t xml:space="preserve"> Право на досрочное назначение страховой пенсии по старости имеют: 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t xml:space="preserve">А) </w:t>
      </w:r>
      <w:r w:rsidRPr="005523DC">
        <w:rPr>
          <w:color w:val="000000"/>
        </w:rPr>
        <w:t>лица, работавшие в течение установленного срока на подземных работах;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t xml:space="preserve">Б) </w:t>
      </w:r>
      <w:r w:rsidRPr="005523DC">
        <w:rPr>
          <w:color w:val="000000"/>
        </w:rPr>
        <w:t xml:space="preserve">лица, работавшие в течение установленного срока на подземных работах, на работах с вредными условиями труда, в горячих цехах и на других работах; 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 xml:space="preserve">лица, работавшие в течение установленного срока на подземных работах и на работах с вредными условиями труда. 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b/>
        </w:rPr>
      </w:pPr>
      <w:r w:rsidRPr="005523DC">
        <w:rPr>
          <w:b/>
        </w:rPr>
        <w:t xml:space="preserve">11. </w:t>
      </w:r>
      <w:r w:rsidRPr="005523DC">
        <w:t xml:space="preserve">В основу изменений пенсионного обеспечения был положен: 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А) Федеральный закон РФ «О трудовых пенсиях в РФ»;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Б) Федеральный закон РФ «О страховых пенсиях в РФ»;</w:t>
      </w:r>
    </w:p>
    <w:p w:rsidR="00AA7B46" w:rsidRPr="005523DC" w:rsidRDefault="00AA7B46" w:rsidP="00AA7B46">
      <w:pPr>
        <w:spacing w:line="276" w:lineRule="auto"/>
        <w:jc w:val="both"/>
        <w:rPr>
          <w:b/>
        </w:rPr>
      </w:pPr>
      <w:r w:rsidRPr="005523DC">
        <w:t>В) Программа пенсионной реформы в РФ, одобренная Постановлением Правительства РФ от 17 апреля 2001 года.</w:t>
      </w:r>
    </w:p>
    <w:p w:rsidR="00AA7B46" w:rsidRPr="005523DC" w:rsidRDefault="00AA7B46" w:rsidP="00AA7B46">
      <w:pPr>
        <w:shd w:val="clear" w:color="auto" w:fill="FFFFFF"/>
        <w:spacing w:line="276" w:lineRule="auto"/>
        <w:rPr>
          <w:b/>
          <w:i/>
        </w:rPr>
      </w:pPr>
      <w:r w:rsidRPr="005523DC">
        <w:rPr>
          <w:b/>
          <w:i/>
        </w:rPr>
        <w:t xml:space="preserve">Выберите один вариант правильного ответа </w:t>
      </w:r>
    </w:p>
    <w:p w:rsidR="00AA7B46" w:rsidRPr="005523DC" w:rsidRDefault="00AA7B46" w:rsidP="00AA7B46">
      <w:pPr>
        <w:shd w:val="clear" w:color="auto" w:fill="FFFFFF"/>
        <w:spacing w:line="276" w:lineRule="auto"/>
      </w:pPr>
      <w:r w:rsidRPr="005523DC">
        <w:rPr>
          <w:b/>
        </w:rPr>
        <w:t xml:space="preserve">12. </w:t>
      </w:r>
      <w:r w:rsidRPr="005523DC">
        <w:t>Признаком страховой пенсии по старости является:</w:t>
      </w:r>
    </w:p>
    <w:p w:rsidR="00AA7B46" w:rsidRPr="005523DC" w:rsidRDefault="00AA7B46" w:rsidP="00AA7B46">
      <w:pPr>
        <w:shd w:val="clear" w:color="auto" w:fill="FFFFFF"/>
        <w:spacing w:line="276" w:lineRule="auto"/>
      </w:pPr>
      <w:r w:rsidRPr="005523DC">
        <w:t>А)</w:t>
      </w:r>
      <w:r w:rsidRPr="005523DC">
        <w:rPr>
          <w:b/>
        </w:rPr>
        <w:t xml:space="preserve"> </w:t>
      </w:r>
      <w:r w:rsidRPr="005523DC">
        <w:t>регулярность выплаты (ежемесячно);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Б) ежеквартально;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В) ежегодно.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hd w:val="clear" w:color="auto" w:fill="FFFFFF"/>
        <w:spacing w:line="276" w:lineRule="auto"/>
        <w:jc w:val="both"/>
        <w:rPr>
          <w:b/>
        </w:rPr>
      </w:pPr>
      <w:r w:rsidRPr="005523DC">
        <w:rPr>
          <w:b/>
        </w:rPr>
        <w:t xml:space="preserve">13. </w:t>
      </w:r>
      <w:r w:rsidRPr="005523DC">
        <w:t xml:space="preserve">Экспертиза производится: </w:t>
      </w:r>
    </w:p>
    <w:p w:rsidR="00AA7B46" w:rsidRPr="005523DC" w:rsidRDefault="00AA7B46" w:rsidP="00AA7B46">
      <w:pPr>
        <w:shd w:val="clear" w:color="auto" w:fill="FFFFFF"/>
        <w:spacing w:line="276" w:lineRule="auto"/>
        <w:jc w:val="both"/>
        <w:rPr>
          <w:b/>
        </w:rPr>
      </w:pPr>
      <w:r w:rsidRPr="005523DC">
        <w:t>А) по вопросам, возникающим в правоотношениях между субъектами права;</w:t>
      </w:r>
    </w:p>
    <w:p w:rsidR="00AA7B46" w:rsidRPr="005523DC" w:rsidRDefault="00AA7B46" w:rsidP="00AA7B46">
      <w:pPr>
        <w:shd w:val="clear" w:color="auto" w:fill="FFFFFF"/>
        <w:spacing w:line="276" w:lineRule="auto"/>
        <w:jc w:val="both"/>
        <w:rPr>
          <w:b/>
        </w:rPr>
      </w:pPr>
      <w:r w:rsidRPr="005523DC">
        <w:t>Б) по вопросам, возникающим в правоотношениях между субъектами права, с целью разрешения спорных ситуаций, установления интересующих фактов;</w:t>
      </w:r>
    </w:p>
    <w:p w:rsidR="00AA7B46" w:rsidRPr="005523DC" w:rsidRDefault="00AA7B46" w:rsidP="00AA7B46">
      <w:pPr>
        <w:shd w:val="clear" w:color="auto" w:fill="FFFFFF"/>
        <w:spacing w:line="276" w:lineRule="auto"/>
        <w:jc w:val="both"/>
        <w:rPr>
          <w:b/>
        </w:rPr>
      </w:pPr>
      <w:r w:rsidRPr="005523DC">
        <w:t>В) по вопросам, возникающим в правоотношениях между субъектами права, с целью разрешения спорных ситуаций.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 xml:space="preserve">14. </w:t>
      </w:r>
      <w:r w:rsidRPr="005523DC">
        <w:rPr>
          <w:color w:val="000000" w:themeColor="text1"/>
        </w:rPr>
        <w:t>Гражданин направляется на медико-социальную экспертизу: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rPr>
          <w:color w:val="000000" w:themeColor="text1"/>
        </w:rPr>
        <w:t>А) организацией, оказывающей лечебно-профилактическую помощь, независимо от ее организационно-правовой формы, органом, осуществляющим пенсионное обеспечение, либо органом социальной защиты населения;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>организацией, оказывающей лечебно-профилактическую помощь;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lastRenderedPageBreak/>
        <w:t xml:space="preserve">В) </w:t>
      </w:r>
      <w:r w:rsidRPr="005523DC">
        <w:rPr>
          <w:color w:val="000000" w:themeColor="text1"/>
        </w:rPr>
        <w:t>организацией, оказывающей лечебно-профилактическую помощь, независимо от ее организационно-правовой формы.</w:t>
      </w:r>
    </w:p>
    <w:p w:rsidR="00AA7B46" w:rsidRPr="005523DC" w:rsidRDefault="00AA7B46" w:rsidP="00AA7B46">
      <w:pPr>
        <w:spacing w:line="276" w:lineRule="auto"/>
        <w:rPr>
          <w:b/>
          <w:i/>
        </w:rPr>
      </w:pPr>
      <w:r w:rsidRPr="005523DC">
        <w:rPr>
          <w:b/>
          <w:i/>
        </w:rPr>
        <w:t xml:space="preserve">Выберите один вариант правильного ответа </w:t>
      </w:r>
    </w:p>
    <w:p w:rsidR="00AA7B46" w:rsidRPr="005523DC" w:rsidRDefault="00AA7B46" w:rsidP="00AA7B46">
      <w:pPr>
        <w:spacing w:line="276" w:lineRule="auto"/>
      </w:pPr>
      <w:r w:rsidRPr="005523DC">
        <w:rPr>
          <w:b/>
        </w:rPr>
        <w:t>15</w:t>
      </w:r>
      <w:r w:rsidRPr="005523DC">
        <w:rPr>
          <w:color w:val="000000"/>
        </w:rPr>
        <w:t xml:space="preserve">. </w:t>
      </w:r>
      <w:r w:rsidRPr="005523DC">
        <w:t>Условием назначения страховой пенсии по инвалидности является:</w:t>
      </w:r>
    </w:p>
    <w:p w:rsidR="00AA7B46" w:rsidRPr="005523DC" w:rsidRDefault="00AA7B46" w:rsidP="00AA7B46">
      <w:pPr>
        <w:spacing w:line="276" w:lineRule="auto"/>
      </w:pPr>
      <w:r w:rsidRPr="005523DC">
        <w:t>А)</w:t>
      </w:r>
      <w:r w:rsidRPr="005523DC">
        <w:rPr>
          <w:b/>
        </w:rPr>
        <w:t xml:space="preserve"> </w:t>
      </w:r>
      <w:r w:rsidRPr="005523DC">
        <w:t>признание лица инвалидом I, II или III группы;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Б) наличие болезни;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В) наличие непрерывного трудового стажа.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rPr>
          <w:b/>
        </w:rPr>
        <w:t xml:space="preserve">16. </w:t>
      </w:r>
      <w:r w:rsidRPr="005523DC">
        <w:t>Условием назначения страховой пенсии по случаю потери кормильца является: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rPr>
          <w:color w:val="000000" w:themeColor="text1"/>
        </w:rPr>
        <w:t>А) состояние иждивенства нетрудоспособного лица;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Б) болезнь кормильца;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В) уменьшение заработной платы кормильца.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bCs/>
          <w:color w:val="000000" w:themeColor="text1"/>
        </w:rPr>
      </w:pPr>
      <w:r w:rsidRPr="005523DC">
        <w:rPr>
          <w:b/>
        </w:rPr>
        <w:t xml:space="preserve">17. </w:t>
      </w:r>
      <w:hyperlink r:id="rId7" w:history="1">
        <w:r w:rsidRPr="005523DC">
          <w:rPr>
            <w:bCs/>
            <w:color w:val="000000" w:themeColor="text1"/>
          </w:rPr>
          <w:t>Виды бюджетных пенсий</w:t>
        </w:r>
      </w:hyperlink>
      <w:r w:rsidRPr="005523DC">
        <w:t>: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А) пособие на детей;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Б) п</w:t>
      </w:r>
      <w:hyperlink r:id="rId8" w:tgtFrame="_blank" w:history="1">
        <w:r w:rsidRPr="005523DC">
          <w:rPr>
            <w:color w:val="000000" w:themeColor="text1"/>
          </w:rPr>
          <w:t>енсия за выслугу лет</w:t>
        </w:r>
      </w:hyperlink>
      <w:r w:rsidRPr="005523DC">
        <w:t>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В) пособие по временной нетрудоспособности.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rPr>
          <w:b/>
        </w:rPr>
        <w:t xml:space="preserve">18. </w:t>
      </w:r>
      <w:r w:rsidRPr="005523DC">
        <w:rPr>
          <w:color w:val="000000"/>
        </w:rPr>
        <w:t xml:space="preserve">В основе пенсии за выслугу лет заложен: 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t xml:space="preserve">А) </w:t>
      </w:r>
      <w:r w:rsidRPr="005523DC">
        <w:rPr>
          <w:color w:val="000000"/>
        </w:rPr>
        <w:t>социальный риск преждевременного профессионального старения тех лиц, кто длительное время занимал определенные должности;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t xml:space="preserve">Б) </w:t>
      </w:r>
      <w:r w:rsidRPr="005523DC">
        <w:rPr>
          <w:color w:val="000000"/>
        </w:rPr>
        <w:t>социальный риск преждевременного профессионального старения тех лиц, кто длительное время занимал определенные должности или осуществлял специальную профессиональную деятельность;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>социальный риск преждевременного профессионального старения тех лиц, кто длительное время осуществлял специальную профессиональную деятельность.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rPr>
          <w:b/>
        </w:rPr>
        <w:t xml:space="preserve">19. </w:t>
      </w:r>
      <w:hyperlink r:id="rId9" w:history="1">
        <w:r w:rsidRPr="005523DC">
          <w:rPr>
            <w:b/>
            <w:bCs/>
            <w:color w:val="000000" w:themeColor="text1"/>
          </w:rPr>
          <w:t>Условием назначения государственной пенсии за выслугу лет космонавтам</w:t>
        </w:r>
      </w:hyperlink>
      <w:r w:rsidRPr="005523DC">
        <w:t xml:space="preserve"> является: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>А) н</w:t>
      </w:r>
      <w:r w:rsidRPr="005523DC">
        <w:rPr>
          <w:color w:val="000000" w:themeColor="text1"/>
        </w:rPr>
        <w:t>аличие выслуги в соответствующих должностях не менее 25 лет у мужчин и 20 лет у женщин, из которых не менее 10 календарных лет у мужчин и не менее 7,5 лет у женщин приходятся на работу в летно-испытательном подразделении;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>Б) н</w:t>
      </w:r>
      <w:r w:rsidRPr="005523DC">
        <w:rPr>
          <w:color w:val="000000" w:themeColor="text1"/>
        </w:rPr>
        <w:t>аличие выслуги в соответствующих должностях не менее 20 лет у мужчин и 15 лет у женщин, из которых не менее 10 календарных лет у мужчин и не менее 7,5 лет у женщин приходятся на работу в летно-испытательном подразделении;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>В) н</w:t>
      </w:r>
      <w:r w:rsidRPr="005523DC">
        <w:rPr>
          <w:color w:val="000000" w:themeColor="text1"/>
        </w:rPr>
        <w:t>аличие выслуги в соответствующих должностях не менее 15 лет у мужчин и 10 лет у женщин, из которых не менее 10 календарных лет у мужчин и не менее 7,5 лет у женщин приходятся на работу в летно-испытательном подразделении.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 xml:space="preserve">20. </w:t>
      </w:r>
      <w:r w:rsidRPr="005523DC">
        <w:rPr>
          <w:color w:val="000000" w:themeColor="text1"/>
        </w:rPr>
        <w:t xml:space="preserve">В случае наступления инвалидности или гибели (смерти) военнослужащего вследствие совершения им преступления назначается: 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А) страховая пенсия;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>социальная пенсия;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В) бюджетная пенсия.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/>
        </w:rPr>
      </w:pPr>
      <w:r w:rsidRPr="005523DC">
        <w:rPr>
          <w:b/>
        </w:rPr>
        <w:t>21.</w:t>
      </w:r>
      <w:r w:rsidRPr="005523DC">
        <w:t xml:space="preserve"> </w:t>
      </w:r>
      <w:r w:rsidRPr="005523DC">
        <w:rPr>
          <w:color w:val="000000"/>
        </w:rPr>
        <w:t>Право на пенсию</w:t>
      </w:r>
      <w:r w:rsidRPr="005523DC">
        <w:t xml:space="preserve"> от радиационных и техногенных катастроф </w:t>
      </w:r>
      <w:r w:rsidRPr="005523DC">
        <w:rPr>
          <w:color w:val="000000"/>
        </w:rPr>
        <w:t>имеют: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rPr>
          <w:color w:val="000000"/>
        </w:rPr>
        <w:t xml:space="preserve">А) </w:t>
      </w:r>
      <w:r w:rsidRPr="005523DC">
        <w:t>граждане, получившие или перенесшие лучевую болезнь и другие заболевания, связанные с радиационным воздействием вследствие катастрофы на ЧАЭС;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Б) граждане, получившие или перенесшие лучевую болезнь и другие заболевания, связанные с радиационным воздействием вследствие работ по ликвидации последствий указанной катастрофы;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lastRenderedPageBreak/>
        <w:t>В) граждане, получившие или перенесшие лучевую болезнь и другие заболевания, связанные с радиационным воздействием вследствие катастрофы на ЧАЭС или работами по ликвидации последствий указанной катастрофы.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 xml:space="preserve">22. </w:t>
      </w:r>
      <w:r w:rsidRPr="005523DC">
        <w:rPr>
          <w:bCs/>
          <w:iCs/>
          <w:color w:val="000000" w:themeColor="text1"/>
        </w:rPr>
        <w:t>Основанием для установления социальной пенсии</w:t>
      </w:r>
      <w:r w:rsidRPr="005523DC">
        <w:rPr>
          <w:color w:val="000000" w:themeColor="text1"/>
        </w:rPr>
        <w:t xml:space="preserve"> является: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rPr>
          <w:color w:val="000000" w:themeColor="text1"/>
        </w:rPr>
        <w:t>А) достижение со</w:t>
      </w:r>
      <w:r w:rsidRPr="005523DC">
        <w:rPr>
          <w:color w:val="000000" w:themeColor="text1"/>
        </w:rPr>
        <w:softHyphen/>
        <w:t xml:space="preserve">ответствующего возраста 65 лет для мужчин и 60 лет для женщин; 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>достижение со</w:t>
      </w:r>
      <w:r w:rsidRPr="005523DC">
        <w:rPr>
          <w:color w:val="000000" w:themeColor="text1"/>
        </w:rPr>
        <w:softHyphen/>
        <w:t xml:space="preserve">ответствующего возраста 60 лет для мужчин и 55 лет для женщин; 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достижение со</w:t>
      </w:r>
      <w:r w:rsidRPr="005523DC">
        <w:rPr>
          <w:color w:val="000000" w:themeColor="text1"/>
        </w:rPr>
        <w:softHyphen/>
        <w:t>ответствующего возраста 55 лет для мужчин и 50 лет для женщин.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>23</w:t>
      </w:r>
      <w:r w:rsidRPr="005523DC">
        <w:t xml:space="preserve">. </w:t>
      </w:r>
      <w:r w:rsidRPr="005523DC">
        <w:rPr>
          <w:color w:val="000000" w:themeColor="text1"/>
        </w:rPr>
        <w:t xml:space="preserve">Доверенность на получение пенсии действительна, если: 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 xml:space="preserve">А) </w:t>
      </w:r>
      <w:r w:rsidRPr="005523DC">
        <w:rPr>
          <w:color w:val="000000" w:themeColor="text1"/>
        </w:rPr>
        <w:t>она выдана полностью дееспособным лицом;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>она выдана полностью дееспособным лицом и удостоверена нотариусом;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она удостоверена нотариусом.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 xml:space="preserve">Выберите один вариант правильного ответа </w:t>
      </w:r>
    </w:p>
    <w:p w:rsidR="00AA7B46" w:rsidRPr="005523DC" w:rsidRDefault="00AA7B46" w:rsidP="00AA7B46">
      <w:pPr>
        <w:spacing w:line="276" w:lineRule="auto"/>
        <w:jc w:val="both"/>
        <w:rPr>
          <w:b/>
        </w:rPr>
      </w:pPr>
      <w:r w:rsidRPr="005523DC">
        <w:rPr>
          <w:b/>
        </w:rPr>
        <w:t>24. Признаком социальных пособий является то, что: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А) для работника не имеет значения факт наличия или отсутствия финансовых средств для его выплаты;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Б) для работника не имеет значения факт наличия или отсутствия финансовых средств для его выплаты. В случае отказа по этой причине гражданин может защищать свое право в судебном порядке;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В) для работника не имеет значения факт наличия или отсутствия финансовых средств для его выплаты. В случае отказа по этой причине гражданин может защищать свое право в административном или в судебном порядке.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rPr>
          <w:b/>
          <w:i/>
        </w:rPr>
        <w:t>2</w:t>
      </w:r>
      <w:r w:rsidRPr="005523DC">
        <w:rPr>
          <w:b/>
          <w:color w:val="000000" w:themeColor="text1"/>
        </w:rPr>
        <w:t xml:space="preserve">5. </w:t>
      </w:r>
      <w:r w:rsidRPr="005523DC">
        <w:rPr>
          <w:color w:val="000000" w:themeColor="text1"/>
        </w:rPr>
        <w:t xml:space="preserve">Застрахованными лицами являются: 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 xml:space="preserve">А) </w:t>
      </w:r>
      <w:r w:rsidRPr="005523DC">
        <w:rPr>
          <w:color w:val="000000" w:themeColor="text1"/>
        </w:rPr>
        <w:t>граждане РФ, а также постоянно или временно проживающие на территории РФ иностранные граждане и лица без гражданства: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>граждане РФ;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постоянно или временно проживающие на территории РФ иностранные граждане и лица без гражданства.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rPr>
          <w:b/>
        </w:rPr>
        <w:t xml:space="preserve">26. </w:t>
      </w:r>
      <w:r w:rsidRPr="005523DC">
        <w:t>Право на пособие по беременности и родам имеют: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А) женщины, уволенные в связи с прекращением деятельности их работодателем в течение 10 месяцев, предшествовавших дню признания их безработными;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Б) женщины, уволенные в связи с прекращением деятельности их работодателем в течение 12 месяцев, предшествовавших дню признания их безработными;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В) женщины, уволенные в связи с прекращением деятельности их работодателем в течение 14 месяцев, предшествовавших дню признания их безработными.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rPr>
          <w:b/>
          <w:color w:val="000000" w:themeColor="text1"/>
        </w:rPr>
        <w:t xml:space="preserve">27. </w:t>
      </w:r>
      <w:r w:rsidRPr="005523DC">
        <w:rPr>
          <w:color w:val="000000" w:themeColor="text1"/>
        </w:rPr>
        <w:t xml:space="preserve">Выплата пособия по безработице осуществляется: 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 xml:space="preserve">А) </w:t>
      </w:r>
      <w:r w:rsidRPr="005523DC">
        <w:rPr>
          <w:color w:val="000000" w:themeColor="text1"/>
        </w:rPr>
        <w:t>лицам, зарегистрированным на 3-й день в службе занятости, со дня признания их безработными;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 xml:space="preserve">Б) </w:t>
      </w:r>
      <w:r w:rsidRPr="005523DC">
        <w:rPr>
          <w:color w:val="000000" w:themeColor="text1"/>
        </w:rPr>
        <w:t>лицам, зарегистрированным в службе занятости, со дня признания их на 3-й день безработными.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 xml:space="preserve">В) </w:t>
      </w:r>
      <w:r w:rsidRPr="005523DC">
        <w:rPr>
          <w:color w:val="000000" w:themeColor="text1"/>
        </w:rPr>
        <w:t>лицам, зарегистрированным в службе занятости, со дня признания их безработными.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 xml:space="preserve">Выберите один вариант правильного ответа </w:t>
      </w:r>
    </w:p>
    <w:p w:rsidR="00AA7B46" w:rsidRPr="005523DC" w:rsidRDefault="00AA7B46" w:rsidP="00AA7B46">
      <w:pPr>
        <w:spacing w:line="276" w:lineRule="auto"/>
        <w:jc w:val="both"/>
        <w:rPr>
          <w:bCs/>
          <w:color w:val="000000"/>
        </w:rPr>
      </w:pPr>
      <w:r w:rsidRPr="005523DC">
        <w:rPr>
          <w:b/>
        </w:rPr>
        <w:t>28</w:t>
      </w:r>
      <w:r w:rsidRPr="005523DC">
        <w:t xml:space="preserve">. </w:t>
      </w:r>
      <w:r w:rsidRPr="005523DC">
        <w:rPr>
          <w:bCs/>
          <w:color w:val="000000"/>
        </w:rPr>
        <w:t>Страховой случай – это:</w:t>
      </w:r>
    </w:p>
    <w:p w:rsidR="00AA7B46" w:rsidRPr="005523DC" w:rsidRDefault="00AA7B46" w:rsidP="00AA7B46">
      <w:pPr>
        <w:spacing w:line="276" w:lineRule="auto"/>
        <w:jc w:val="both"/>
        <w:rPr>
          <w:bCs/>
          <w:color w:val="000000"/>
        </w:rPr>
      </w:pPr>
      <w:r w:rsidRPr="005523DC">
        <w:t xml:space="preserve">А) </w:t>
      </w:r>
      <w:r w:rsidRPr="005523DC">
        <w:rPr>
          <w:bCs/>
          <w:color w:val="000000"/>
        </w:rPr>
        <w:t xml:space="preserve">подтвержденный в установленном порядке (через МСЭК – медико-социальную экспертную комиссию) факт повреждения </w:t>
      </w:r>
      <w:proofErr w:type="gramStart"/>
      <w:r w:rsidRPr="005523DC">
        <w:rPr>
          <w:bCs/>
          <w:color w:val="000000"/>
        </w:rPr>
        <w:t>здоровья</w:t>
      </w:r>
      <w:proofErr w:type="gramEnd"/>
      <w:r w:rsidRPr="005523DC">
        <w:rPr>
          <w:bCs/>
          <w:color w:val="000000"/>
        </w:rPr>
        <w:t xml:space="preserve"> застрахованного вследствие несчастного случая на производстве (профзаболевания), который влечет возникновение обязательства страховщика осуществлять обеспечение по страхованию;</w:t>
      </w:r>
    </w:p>
    <w:p w:rsidR="00AA7B46" w:rsidRPr="005523DC" w:rsidRDefault="00AA7B46" w:rsidP="00AA7B46">
      <w:pPr>
        <w:spacing w:line="276" w:lineRule="auto"/>
        <w:jc w:val="both"/>
        <w:rPr>
          <w:bCs/>
          <w:color w:val="000000"/>
        </w:rPr>
      </w:pPr>
      <w:r w:rsidRPr="005523DC">
        <w:lastRenderedPageBreak/>
        <w:t xml:space="preserve">Б) </w:t>
      </w:r>
      <w:r w:rsidRPr="005523DC">
        <w:rPr>
          <w:bCs/>
          <w:color w:val="000000"/>
        </w:rPr>
        <w:t xml:space="preserve">подтвержденный в установленном порядке (через МСЭК – медико-социальную экспертную комиссию) факт повреждения </w:t>
      </w:r>
      <w:proofErr w:type="gramStart"/>
      <w:r w:rsidRPr="005523DC">
        <w:rPr>
          <w:bCs/>
          <w:color w:val="000000"/>
        </w:rPr>
        <w:t>здоровья</w:t>
      </w:r>
      <w:proofErr w:type="gramEnd"/>
      <w:r w:rsidRPr="005523DC">
        <w:rPr>
          <w:bCs/>
          <w:color w:val="000000"/>
        </w:rPr>
        <w:t xml:space="preserve"> застрахованного;</w:t>
      </w:r>
    </w:p>
    <w:p w:rsidR="00AA7B46" w:rsidRPr="005523DC" w:rsidRDefault="00AA7B46" w:rsidP="00AA7B46">
      <w:pPr>
        <w:spacing w:line="276" w:lineRule="auto"/>
        <w:jc w:val="both"/>
        <w:rPr>
          <w:bCs/>
          <w:color w:val="000000"/>
        </w:rPr>
      </w:pPr>
      <w:r w:rsidRPr="005523DC">
        <w:t xml:space="preserve">В) </w:t>
      </w:r>
      <w:r w:rsidRPr="005523DC">
        <w:rPr>
          <w:bCs/>
          <w:color w:val="000000"/>
        </w:rPr>
        <w:t xml:space="preserve">подтвержденный в установленном порядке (через МСЭК – медико-социальную экспертную комиссию) факт повреждения </w:t>
      </w:r>
      <w:proofErr w:type="gramStart"/>
      <w:r w:rsidRPr="005523DC">
        <w:rPr>
          <w:bCs/>
          <w:color w:val="000000"/>
        </w:rPr>
        <w:t>здоровья</w:t>
      </w:r>
      <w:proofErr w:type="gramEnd"/>
      <w:r w:rsidRPr="005523DC">
        <w:rPr>
          <w:bCs/>
          <w:color w:val="000000"/>
        </w:rPr>
        <w:t xml:space="preserve"> застрахованного вследствие несчастного случая на производстве (профзаболевания).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rPr>
          <w:b/>
          <w:color w:val="000000" w:themeColor="text1"/>
        </w:rPr>
        <w:t xml:space="preserve">29. </w:t>
      </w:r>
      <w:r w:rsidRPr="005523DC">
        <w:t xml:space="preserve">Для застрахованных женщин размер пособия по беременности и родам составляет: 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А) 8</w:t>
      </w:r>
      <w:r w:rsidRPr="005523DC">
        <w:rPr>
          <w:bCs/>
        </w:rPr>
        <w:t>0% среднего заработка;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 xml:space="preserve">Б) </w:t>
      </w:r>
      <w:r w:rsidRPr="005523DC">
        <w:rPr>
          <w:bCs/>
        </w:rPr>
        <w:t>100% среднего заработка;</w:t>
      </w:r>
    </w:p>
    <w:p w:rsidR="00AA7B46" w:rsidRPr="005523DC" w:rsidRDefault="00AA7B46" w:rsidP="00AA7B46">
      <w:pPr>
        <w:spacing w:line="276" w:lineRule="auto"/>
        <w:jc w:val="both"/>
      </w:pPr>
      <w:r w:rsidRPr="005523DC">
        <w:t>В) 5</w:t>
      </w:r>
      <w:r w:rsidRPr="005523DC">
        <w:rPr>
          <w:bCs/>
        </w:rPr>
        <w:t>0% среднего заработка</w:t>
      </w:r>
      <w:r w:rsidRPr="005523DC">
        <w:t>.</w:t>
      </w:r>
    </w:p>
    <w:p w:rsidR="00AA7B46" w:rsidRPr="005523DC" w:rsidRDefault="00AA7B46" w:rsidP="00AA7B46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 xml:space="preserve">30. </w:t>
      </w:r>
      <w:r w:rsidRPr="005523DC">
        <w:t>С</w:t>
      </w:r>
      <w:r w:rsidRPr="005523DC">
        <w:rPr>
          <w:color w:val="000000" w:themeColor="text1"/>
        </w:rPr>
        <w:t>оциальная доплата к пенсии – это: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 xml:space="preserve">А) </w:t>
      </w:r>
      <w:r w:rsidRPr="005523DC">
        <w:rPr>
          <w:color w:val="000000" w:themeColor="text1"/>
        </w:rPr>
        <w:t>предоставление гражданину (пенсионеру) денежной суммы к пенсии с учетом денежных выплат и отдельных мер социальной поддержки;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 xml:space="preserve">предоставление гражданину (пенсионеру) денежной суммы к пенсии с учетом денежных выплат и отдельных мер социальной поддержки, предоставляемых в натуральной форме, которые предусмотрены настоящим ФЗ, иными федеральными законами, законами и иными нормативными правовыми актами субъектов РФ, до величины прожиточного минимума пенсионера; </w:t>
      </w:r>
    </w:p>
    <w:p w:rsidR="00AA7B46" w:rsidRPr="005523DC" w:rsidRDefault="00AA7B46" w:rsidP="00AA7B46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 xml:space="preserve">предоставление гражданину (пенсионеру) денежной суммы к пенсии с учетом денежных выплат и отдельных мер социальной поддержки, предоставляемых в натуральной форме, которые предусмотрены настоящим ФЗ, иными федеральными законами, законами и иными нормативными правовыми актами субъектов РФ, до величины прожиточного минимума пенсионера, установленной в соответствии с п.4. ст. 4 ФЗ от 24.10.1997 г. № 134-ФЗ «О прожиточном минимуме в Российской Федерации» в субъектах РФ по месту его жительства или месту пребывания, за счет средств соответствующих бюджетов бюджетной системы РФ. </w:t>
      </w:r>
    </w:p>
    <w:p w:rsidR="00AA7B46" w:rsidRPr="005523DC" w:rsidRDefault="00AA7B46" w:rsidP="00AA7B46">
      <w:pPr>
        <w:spacing w:line="276" w:lineRule="auto"/>
      </w:pPr>
    </w:p>
    <w:p w:rsidR="00AA7B46" w:rsidRPr="005523DC" w:rsidRDefault="00AA7B46" w:rsidP="00AA7B46">
      <w:pPr>
        <w:spacing w:line="276" w:lineRule="auto"/>
        <w:jc w:val="both"/>
      </w:pPr>
    </w:p>
    <w:p w:rsidR="00AA7B46" w:rsidRPr="005523DC" w:rsidRDefault="00AA7B46" w:rsidP="00AA7B46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7B46" w:rsidRPr="005523DC" w:rsidRDefault="00AA7B46" w:rsidP="00AA7B46">
      <w:pPr>
        <w:spacing w:line="276" w:lineRule="auto"/>
        <w:rPr>
          <w:b/>
          <w:i/>
        </w:rPr>
      </w:pPr>
    </w:p>
    <w:p w:rsidR="00AA7B46" w:rsidRPr="005523DC" w:rsidRDefault="00AA7B46" w:rsidP="00AA7B46">
      <w:pPr>
        <w:spacing w:line="276" w:lineRule="auto"/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Default="00B56846" w:rsidP="00CD0102">
      <w:pPr>
        <w:jc w:val="both"/>
        <w:rPr>
          <w:b/>
          <w:sz w:val="28"/>
          <w:szCs w:val="28"/>
        </w:rPr>
      </w:pPr>
    </w:p>
    <w:p w:rsidR="00B56846" w:rsidRDefault="00B56846" w:rsidP="00CD0102">
      <w:pPr>
        <w:jc w:val="both"/>
        <w:rPr>
          <w:b/>
          <w:sz w:val="28"/>
          <w:szCs w:val="28"/>
        </w:rPr>
      </w:pPr>
    </w:p>
    <w:p w:rsidR="00B56846" w:rsidRDefault="00B56846" w:rsidP="00CD0102">
      <w:pPr>
        <w:jc w:val="both"/>
        <w:rPr>
          <w:b/>
          <w:sz w:val="28"/>
          <w:szCs w:val="28"/>
        </w:rPr>
      </w:pPr>
    </w:p>
    <w:p w:rsidR="00B56846" w:rsidRDefault="00B56846" w:rsidP="00CD0102">
      <w:pPr>
        <w:jc w:val="both"/>
        <w:rPr>
          <w:b/>
          <w:sz w:val="28"/>
          <w:szCs w:val="28"/>
        </w:rPr>
      </w:pPr>
    </w:p>
    <w:p w:rsidR="00B56846" w:rsidRDefault="00B56846" w:rsidP="00CD0102">
      <w:pPr>
        <w:jc w:val="both"/>
        <w:rPr>
          <w:b/>
          <w:sz w:val="28"/>
          <w:szCs w:val="28"/>
        </w:rPr>
      </w:pPr>
    </w:p>
    <w:p w:rsidR="00B56846" w:rsidRDefault="00B56846" w:rsidP="00CD0102">
      <w:pPr>
        <w:jc w:val="both"/>
        <w:rPr>
          <w:b/>
          <w:sz w:val="28"/>
          <w:szCs w:val="28"/>
        </w:rPr>
      </w:pPr>
    </w:p>
    <w:p w:rsidR="00B56846" w:rsidRDefault="00B56846" w:rsidP="00CD0102">
      <w:pPr>
        <w:jc w:val="both"/>
        <w:rPr>
          <w:b/>
          <w:sz w:val="28"/>
          <w:szCs w:val="28"/>
        </w:rPr>
      </w:pPr>
    </w:p>
    <w:p w:rsidR="00B56846" w:rsidRDefault="00B56846" w:rsidP="00CD0102">
      <w:pPr>
        <w:jc w:val="both"/>
        <w:rPr>
          <w:b/>
          <w:sz w:val="28"/>
          <w:szCs w:val="28"/>
        </w:rPr>
      </w:pPr>
    </w:p>
    <w:p w:rsidR="00B56846" w:rsidRDefault="00B56846" w:rsidP="00CD0102">
      <w:pPr>
        <w:jc w:val="both"/>
        <w:rPr>
          <w:b/>
          <w:sz w:val="28"/>
          <w:szCs w:val="28"/>
        </w:rPr>
      </w:pPr>
    </w:p>
    <w:p w:rsidR="00B56846" w:rsidRDefault="00B56846" w:rsidP="00CD0102">
      <w:pPr>
        <w:jc w:val="both"/>
        <w:rPr>
          <w:b/>
          <w:sz w:val="28"/>
          <w:szCs w:val="28"/>
        </w:rPr>
      </w:pPr>
    </w:p>
    <w:p w:rsidR="0077531F" w:rsidRDefault="0077531F" w:rsidP="00CD0102">
      <w:pPr>
        <w:jc w:val="both"/>
        <w:rPr>
          <w:b/>
          <w:sz w:val="28"/>
          <w:szCs w:val="28"/>
        </w:rPr>
      </w:pPr>
    </w:p>
    <w:p w:rsidR="00B56846" w:rsidRDefault="00B56846" w:rsidP="00CD0102">
      <w:pPr>
        <w:jc w:val="both"/>
        <w:rPr>
          <w:b/>
          <w:sz w:val="28"/>
          <w:szCs w:val="28"/>
        </w:rPr>
      </w:pPr>
    </w:p>
    <w:p w:rsidR="00F86D6A" w:rsidRPr="005523DC" w:rsidRDefault="00F86D6A" w:rsidP="00F86D6A">
      <w:pPr>
        <w:pStyle w:val="2"/>
        <w:spacing w:line="276" w:lineRule="auto"/>
        <w:jc w:val="center"/>
      </w:pPr>
      <w:r w:rsidRPr="005523DC">
        <w:lastRenderedPageBreak/>
        <w:t>Комплексный тест по профессиональному модулю ПМ</w:t>
      </w:r>
      <w:r w:rsidR="002117BE" w:rsidRPr="005523DC">
        <w:t>.</w:t>
      </w:r>
      <w:r w:rsidRPr="005523DC">
        <w:t xml:space="preserve"> 01 «Обеспечение реализации прав граждан в сфере пенсионного обеспечения и социальной защиты» МДК</w:t>
      </w:r>
      <w:r w:rsidR="002117BE" w:rsidRPr="005523DC">
        <w:t>.</w:t>
      </w:r>
      <w:r w:rsidRPr="005523DC">
        <w:t xml:space="preserve"> 01.01 «Право социального обеспечения» специальности среднего профессионального образования</w:t>
      </w:r>
    </w:p>
    <w:p w:rsidR="00F86D6A" w:rsidRPr="005523DC" w:rsidRDefault="00F86D6A" w:rsidP="00F86D6A">
      <w:pPr>
        <w:spacing w:line="276" w:lineRule="auto"/>
        <w:jc w:val="center"/>
        <w:rPr>
          <w:b/>
        </w:rPr>
      </w:pPr>
    </w:p>
    <w:p w:rsidR="00F86D6A" w:rsidRPr="005523DC" w:rsidRDefault="00F86D6A" w:rsidP="00F86D6A">
      <w:pPr>
        <w:spacing w:line="276" w:lineRule="auto"/>
        <w:jc w:val="center"/>
        <w:rPr>
          <w:b/>
        </w:rPr>
      </w:pPr>
      <w:r w:rsidRPr="005523DC">
        <w:rPr>
          <w:b/>
        </w:rPr>
        <w:t>3 вариант</w:t>
      </w:r>
    </w:p>
    <w:p w:rsidR="00F86D6A" w:rsidRPr="005523DC" w:rsidRDefault="00F86D6A" w:rsidP="00F86D6A">
      <w:pPr>
        <w:spacing w:line="276" w:lineRule="auto"/>
        <w:jc w:val="center"/>
        <w:rPr>
          <w:b/>
        </w:rPr>
      </w:pP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rPr>
          <w:b/>
        </w:rPr>
        <w:t xml:space="preserve">1. </w:t>
      </w:r>
      <w:r w:rsidRPr="005523DC">
        <w:t>В с</w:t>
      </w:r>
      <w:r w:rsidRPr="005523DC">
        <w:rPr>
          <w:bCs/>
          <w:color w:val="000000"/>
        </w:rPr>
        <w:t>труктуру социального обеспечения входят:</w:t>
      </w:r>
    </w:p>
    <w:p w:rsidR="00F86D6A" w:rsidRPr="005523DC" w:rsidRDefault="00F86D6A" w:rsidP="00F86D6A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rPr>
          <w:bCs/>
          <w:color w:val="000000"/>
        </w:rPr>
        <w:t xml:space="preserve">А) </w:t>
      </w:r>
      <w:r w:rsidRPr="005523DC">
        <w:t>о</w:t>
      </w:r>
      <w:r w:rsidRPr="005523DC">
        <w:rPr>
          <w:bCs/>
          <w:color w:val="000000"/>
        </w:rPr>
        <w:t>тношения по выплате финансовых средств, направляемых на социальное обеспечение;</w:t>
      </w:r>
    </w:p>
    <w:p w:rsidR="00F86D6A" w:rsidRPr="005523DC" w:rsidRDefault="00F86D6A" w:rsidP="00F86D6A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t>Б) о</w:t>
      </w:r>
      <w:r w:rsidRPr="005523DC">
        <w:rPr>
          <w:bCs/>
          <w:color w:val="000000"/>
        </w:rPr>
        <w:t>тношения по формированию финансовых средств, направляемых на оборону страны;</w:t>
      </w:r>
    </w:p>
    <w:p w:rsidR="00F86D6A" w:rsidRPr="005523DC" w:rsidRDefault="00F86D6A" w:rsidP="00F86D6A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t>В) о</w:t>
      </w:r>
      <w:r w:rsidRPr="005523DC">
        <w:rPr>
          <w:bCs/>
          <w:color w:val="000000"/>
        </w:rPr>
        <w:t>тношения по формированию финансовых средств, направляемых на социальное обеспечение.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autoSpaceDE w:val="0"/>
        <w:autoSpaceDN w:val="0"/>
        <w:adjustRightInd w:val="0"/>
        <w:spacing w:line="288" w:lineRule="auto"/>
        <w:jc w:val="both"/>
        <w:rPr>
          <w:b/>
        </w:rPr>
      </w:pPr>
      <w:r w:rsidRPr="005523DC">
        <w:rPr>
          <w:b/>
        </w:rPr>
        <w:t xml:space="preserve">2. </w:t>
      </w:r>
      <w:r w:rsidRPr="005523DC">
        <w:t>С</w:t>
      </w:r>
      <w:r w:rsidRPr="005523DC">
        <w:rPr>
          <w:bCs/>
          <w:color w:val="000000"/>
        </w:rPr>
        <w:t>оциальному обеспечению по системе обязательного социального страхования подлежат:</w:t>
      </w:r>
      <w:r w:rsidRPr="005523DC">
        <w:rPr>
          <w:b/>
        </w:rPr>
        <w:t xml:space="preserve"> </w:t>
      </w:r>
    </w:p>
    <w:p w:rsidR="00F86D6A" w:rsidRPr="005523DC" w:rsidRDefault="00F86D6A" w:rsidP="00F86D6A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t xml:space="preserve">А) </w:t>
      </w:r>
      <w:r w:rsidRPr="005523DC">
        <w:rPr>
          <w:bCs/>
          <w:color w:val="000000"/>
        </w:rPr>
        <w:t>застрахованные граждане;</w:t>
      </w:r>
    </w:p>
    <w:p w:rsidR="00F86D6A" w:rsidRPr="005523DC" w:rsidRDefault="00F86D6A" w:rsidP="00F86D6A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t xml:space="preserve">Б) </w:t>
      </w:r>
      <w:r w:rsidRPr="005523DC">
        <w:rPr>
          <w:bCs/>
          <w:color w:val="000000"/>
        </w:rPr>
        <w:t>застрахованные граждане, а в случае их смерти – члены их семей;</w:t>
      </w:r>
    </w:p>
    <w:p w:rsidR="00F86D6A" w:rsidRPr="005523DC" w:rsidRDefault="00F86D6A" w:rsidP="00F86D6A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t xml:space="preserve">В) </w:t>
      </w:r>
      <w:r w:rsidRPr="005523DC">
        <w:rPr>
          <w:bCs/>
          <w:color w:val="000000"/>
        </w:rPr>
        <w:t>в случае смерти граждан – члены их семей.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rPr>
          <w:b/>
        </w:rPr>
        <w:t xml:space="preserve">3. </w:t>
      </w:r>
      <w:r w:rsidRPr="005523DC">
        <w:t>М</w:t>
      </w:r>
      <w:r w:rsidRPr="005523DC">
        <w:rPr>
          <w:bCs/>
          <w:color w:val="000000"/>
        </w:rPr>
        <w:t xml:space="preserve">етод права социального обеспечения отличается спецификой: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А) по регулированию;</w:t>
      </w:r>
    </w:p>
    <w:p w:rsidR="00F86D6A" w:rsidRPr="005523DC" w:rsidRDefault="00F86D6A" w:rsidP="00F86D6A">
      <w:pPr>
        <w:spacing w:line="276" w:lineRule="auto"/>
        <w:jc w:val="both"/>
        <w:rPr>
          <w:bCs/>
          <w:color w:val="000000"/>
        </w:rPr>
      </w:pPr>
      <w:r w:rsidRPr="005523DC">
        <w:t xml:space="preserve">Б) по </w:t>
      </w:r>
      <w:r w:rsidRPr="005523DC">
        <w:rPr>
          <w:bCs/>
          <w:color w:val="000000"/>
        </w:rPr>
        <w:t>наличию и сочетанию централизованного и нецентрализованного способов установления прав и обязанностей субъектов;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В) по принятию федеральных законов.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rPr>
          <w:b/>
          <w:color w:val="000000" w:themeColor="text1"/>
        </w:rPr>
        <w:t>4.</w:t>
      </w:r>
      <w:r w:rsidRPr="005523DC">
        <w:rPr>
          <w:b/>
        </w:rPr>
        <w:t xml:space="preserve"> </w:t>
      </w:r>
      <w:r w:rsidRPr="005523DC">
        <w:rPr>
          <w:color w:val="000000"/>
        </w:rPr>
        <w:t>К отраслевым принципам права социального обеспечения относится: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t xml:space="preserve">А) </w:t>
      </w:r>
      <w:r w:rsidRPr="005523DC">
        <w:rPr>
          <w:color w:val="000000"/>
        </w:rPr>
        <w:t>запрещение принудительного труда;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t xml:space="preserve">Б) </w:t>
      </w:r>
      <w:r w:rsidRPr="005523DC">
        <w:rPr>
          <w:color w:val="000000"/>
        </w:rPr>
        <w:t xml:space="preserve">обеспечение государственной поддержки семьи, материнства, отцовства и детства, инвалидов и пожилых граждан; 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>справедливость при распределении благ за счет средств, направляемых на социальное обеспечение граждан.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rPr>
          <w:b/>
          <w:color w:val="000000" w:themeColor="text1"/>
        </w:rPr>
        <w:t>5.</w:t>
      </w:r>
      <w:r w:rsidRPr="005523DC">
        <w:rPr>
          <w:color w:val="000000"/>
        </w:rPr>
        <w:t xml:space="preserve"> По </w:t>
      </w:r>
      <w:r w:rsidRPr="005523DC">
        <w:rPr>
          <w:bCs/>
          <w:color w:val="000000"/>
        </w:rPr>
        <w:t>юридической силе</w:t>
      </w:r>
      <w:r w:rsidRPr="005523DC">
        <w:rPr>
          <w:color w:val="000000"/>
        </w:rPr>
        <w:t xml:space="preserve"> международные источники права социального обеспечения можно классифицировать: </w:t>
      </w:r>
    </w:p>
    <w:p w:rsidR="00F86D6A" w:rsidRPr="005523DC" w:rsidRDefault="00F86D6A" w:rsidP="00F86D6A">
      <w:pPr>
        <w:spacing w:line="276" w:lineRule="auto"/>
        <w:jc w:val="both"/>
        <w:rPr>
          <w:b/>
          <w:color w:val="000000" w:themeColor="text1"/>
        </w:rPr>
      </w:pPr>
      <w:r w:rsidRPr="005523DC">
        <w:rPr>
          <w:color w:val="000000"/>
        </w:rPr>
        <w:t xml:space="preserve">А) на акты, обязательные для исполнения государствами-участниками международной организаций, без ратификации;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Б) на к</w:t>
      </w:r>
      <w:r w:rsidRPr="005523DC">
        <w:rPr>
          <w:color w:val="000000"/>
        </w:rPr>
        <w:t>оллективный договор;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В) на с</w:t>
      </w:r>
      <w:r w:rsidRPr="005523DC">
        <w:rPr>
          <w:bCs/>
          <w:color w:val="000000"/>
        </w:rPr>
        <w:t>удебный прецедент.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rPr>
          <w:b/>
        </w:rPr>
        <w:t>6.</w:t>
      </w:r>
      <w:r w:rsidRPr="005523DC">
        <w:t xml:space="preserve"> </w:t>
      </w:r>
      <w:r w:rsidRPr="005523DC">
        <w:rPr>
          <w:color w:val="000000"/>
        </w:rPr>
        <w:t>Процедурные правоотношения являются: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А) </w:t>
      </w:r>
      <w:r w:rsidRPr="005523DC">
        <w:rPr>
          <w:color w:val="000000"/>
        </w:rPr>
        <w:t>правоприменительными, связанными с реализацией материальных отношений;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Б) </w:t>
      </w:r>
      <w:r w:rsidRPr="005523DC">
        <w:rPr>
          <w:color w:val="000000"/>
        </w:rPr>
        <w:t>правоприменительными;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В) </w:t>
      </w:r>
      <w:r w:rsidRPr="005523DC">
        <w:rPr>
          <w:color w:val="000000"/>
        </w:rPr>
        <w:t>связанными с реализацией материальных отношений.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rPr>
          <w:b/>
        </w:rPr>
        <w:t xml:space="preserve">7. </w:t>
      </w:r>
      <w:r w:rsidRPr="005523DC">
        <w:rPr>
          <w:color w:val="000000"/>
        </w:rPr>
        <w:t>Особенностью трудового стажа является то, что он: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t xml:space="preserve">А) </w:t>
      </w:r>
      <w:r w:rsidRPr="005523DC">
        <w:rPr>
          <w:color w:val="000000"/>
        </w:rPr>
        <w:t>отражает условия и характер труда – вредность, тяжесть, опасность труда либо отсутствие таковых;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t xml:space="preserve">Б) </w:t>
      </w:r>
      <w:r w:rsidRPr="005523DC">
        <w:rPr>
          <w:color w:val="000000"/>
        </w:rPr>
        <w:t>отражает условия и характер труда – вредность, тяжесть, опасность труда либо отсутствие таковых; особые природно-климатические условия проживания и работы;</w:t>
      </w:r>
    </w:p>
    <w:p w:rsidR="00F86D6A" w:rsidRPr="005523DC" w:rsidRDefault="00F86D6A" w:rsidP="00F86D6A">
      <w:pPr>
        <w:pStyle w:val="af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3DC">
        <w:rPr>
          <w:sz w:val="24"/>
          <w:szCs w:val="24"/>
        </w:rPr>
        <w:lastRenderedPageBreak/>
        <w:t xml:space="preserve">В) </w:t>
      </w:r>
      <w:r w:rsidRPr="005523DC">
        <w:rPr>
          <w:rFonts w:ascii="Times New Roman" w:hAnsi="Times New Roman" w:cs="Times New Roman"/>
          <w:color w:val="000000"/>
          <w:sz w:val="24"/>
          <w:szCs w:val="24"/>
        </w:rPr>
        <w:t>отражает условия и характер труда – вредность, тяжесть, опасность труда либо отсутствие таковых; особые природно-климатические условия проживания и работы – на Крайнем Севере и в приравненных местностях (качественная характеристика).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rPr>
          <w:b/>
        </w:rPr>
        <w:t xml:space="preserve">8. </w:t>
      </w:r>
      <w:r w:rsidRPr="005523DC">
        <w:t>Вопросы, связанные с доказательством страхового стажа, регулируются: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А) Федеральным законом РФ «О страховых пенсиях в РФ»;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Б) Правилами подсчета и подтверждения страхового стажа для установления трудовых пенсий, утвержденными постановлением Правительства РФ от 24 июля 2002 г. № 555;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 В) Федеральным законом РФ «О трудовых пенсиях в РФ».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rPr>
          <w:b/>
        </w:rPr>
        <w:t>9.</w:t>
      </w:r>
      <w:r w:rsidRPr="005523DC">
        <w:rPr>
          <w:color w:val="000000"/>
        </w:rPr>
        <w:t xml:space="preserve"> </w:t>
      </w:r>
      <w:r w:rsidRPr="005523DC">
        <w:t>В общий трудовой стаж включаются: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А) периоды работы в качестве рабочего, члена колхоза или другой кооперативной организации;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Б) периоды работы в качестве рабочего, служащего (в том числе работа по найму за пределами территории РФ), члена колхоза или другой кооперативной организации;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В) периоды работы в качестве члена колхоза или другой кооперативной организации.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hd w:val="clear" w:color="auto" w:fill="FFFFFF"/>
        <w:spacing w:line="276" w:lineRule="auto"/>
        <w:jc w:val="both"/>
        <w:rPr>
          <w:color w:val="000000"/>
        </w:rPr>
      </w:pPr>
      <w:r w:rsidRPr="005523DC">
        <w:rPr>
          <w:b/>
        </w:rPr>
        <w:t>10.</w:t>
      </w:r>
      <w:r w:rsidRPr="005523DC">
        <w:rPr>
          <w:color w:val="000000"/>
        </w:rPr>
        <w:t xml:space="preserve"> Список № 1 – это:</w:t>
      </w:r>
    </w:p>
    <w:p w:rsidR="00F86D6A" w:rsidRPr="005523DC" w:rsidRDefault="00F86D6A" w:rsidP="00F86D6A">
      <w:pPr>
        <w:shd w:val="clear" w:color="auto" w:fill="FFFFFF"/>
        <w:spacing w:line="276" w:lineRule="auto"/>
        <w:jc w:val="both"/>
        <w:rPr>
          <w:color w:val="000000"/>
        </w:rPr>
      </w:pPr>
      <w:r w:rsidRPr="005523DC">
        <w:t xml:space="preserve">А) </w:t>
      </w:r>
      <w:r w:rsidRPr="005523DC">
        <w:rPr>
          <w:color w:val="000000"/>
        </w:rPr>
        <w:t>подземные работы;</w:t>
      </w:r>
    </w:p>
    <w:p w:rsidR="00F86D6A" w:rsidRPr="005523DC" w:rsidRDefault="00F86D6A" w:rsidP="00F86D6A">
      <w:pPr>
        <w:shd w:val="clear" w:color="auto" w:fill="FFFFFF"/>
        <w:spacing w:line="276" w:lineRule="auto"/>
        <w:jc w:val="both"/>
        <w:rPr>
          <w:color w:val="000000"/>
        </w:rPr>
      </w:pPr>
      <w:r w:rsidRPr="005523DC">
        <w:t>Б) р</w:t>
      </w:r>
      <w:r w:rsidRPr="005523DC">
        <w:rPr>
          <w:color w:val="000000"/>
        </w:rPr>
        <w:t>абота с особо вредными и особо тяжелыми условиями труда;</w:t>
      </w:r>
    </w:p>
    <w:p w:rsidR="00F86D6A" w:rsidRPr="005523DC" w:rsidRDefault="00F86D6A" w:rsidP="00F86D6A">
      <w:pPr>
        <w:shd w:val="clear" w:color="auto" w:fill="FFFFFF"/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>подземные работы, работа с особо вредными и особо тяжелыми условиями труда.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rPr>
          <w:b/>
        </w:rPr>
        <w:t xml:space="preserve">11. </w:t>
      </w:r>
      <w:r w:rsidRPr="005523DC">
        <w:t>Структурно пенсионная система в РФ состоит из: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А) страховой пенсионной системы;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Б) распределительной пенсионной системы;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В) солидарной пенсионной системы.</w:t>
      </w:r>
    </w:p>
    <w:p w:rsidR="00F86D6A" w:rsidRPr="005523DC" w:rsidRDefault="00F86D6A" w:rsidP="00F86D6A">
      <w:pPr>
        <w:shd w:val="clear" w:color="auto" w:fill="FFFFFF"/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hd w:val="clear" w:color="auto" w:fill="FFFFFF"/>
        <w:spacing w:line="276" w:lineRule="auto"/>
        <w:jc w:val="both"/>
      </w:pPr>
      <w:r w:rsidRPr="005523DC">
        <w:rPr>
          <w:b/>
        </w:rPr>
        <w:t xml:space="preserve">12. </w:t>
      </w:r>
      <w:r w:rsidRPr="005523DC">
        <w:t>Признаком страховой пенсии по старости является:</w:t>
      </w:r>
    </w:p>
    <w:p w:rsidR="00F86D6A" w:rsidRPr="005523DC" w:rsidRDefault="00F86D6A" w:rsidP="00F86D6A">
      <w:pPr>
        <w:shd w:val="clear" w:color="auto" w:fill="FFFFFF"/>
        <w:spacing w:line="276" w:lineRule="auto"/>
        <w:jc w:val="both"/>
      </w:pPr>
      <w:r w:rsidRPr="005523DC">
        <w:t>А) наличие общего трудового стажа определенной законом продолжительности;</w:t>
      </w:r>
    </w:p>
    <w:p w:rsidR="00F86D6A" w:rsidRPr="005523DC" w:rsidRDefault="00F86D6A" w:rsidP="00F86D6A">
      <w:pPr>
        <w:shd w:val="clear" w:color="auto" w:fill="FFFFFF"/>
        <w:spacing w:line="276" w:lineRule="auto"/>
        <w:jc w:val="both"/>
      </w:pPr>
      <w:r w:rsidRPr="005523DC">
        <w:t>Б) наличие страхового стажа определенной законом продолжительности;</w:t>
      </w:r>
    </w:p>
    <w:p w:rsidR="00F86D6A" w:rsidRPr="005523DC" w:rsidRDefault="00F86D6A" w:rsidP="00F86D6A">
      <w:pPr>
        <w:shd w:val="clear" w:color="auto" w:fill="FFFFFF"/>
        <w:spacing w:line="276" w:lineRule="auto"/>
        <w:jc w:val="both"/>
      </w:pPr>
      <w:r w:rsidRPr="005523DC">
        <w:t>В) наличие непрерывного трудового стажа определенной законом продолжительности.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rPr>
          <w:b/>
        </w:rPr>
        <w:t xml:space="preserve">13. </w:t>
      </w:r>
      <w:r w:rsidRPr="005523DC">
        <w:t xml:space="preserve">Экспертиза проводится: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А) специально привлекаемым для этого лицом;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Б) специально привлекаемым для этого лицом — экспертом, обладающим специальными знаниями;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В) специально привлекаемым для этого лицом — экспертом, обладающим специальными знаниями, которыми её инициаторы не обладают.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pStyle w:val="af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3DC">
        <w:rPr>
          <w:rFonts w:ascii="Times New Roman" w:hAnsi="Times New Roman" w:cs="Times New Roman"/>
          <w:sz w:val="24"/>
          <w:szCs w:val="24"/>
        </w:rPr>
        <w:t xml:space="preserve">14. </w:t>
      </w:r>
      <w:r w:rsidRPr="0055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Организация, оказывающая лечебно-профилактическую помощь, направляет гражданина: </w:t>
      </w:r>
    </w:p>
    <w:p w:rsidR="00F86D6A" w:rsidRPr="005523DC" w:rsidRDefault="00F86D6A" w:rsidP="00F86D6A">
      <w:pPr>
        <w:pStyle w:val="af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3DC">
        <w:rPr>
          <w:rFonts w:ascii="Times New Roman" w:hAnsi="Times New Roman" w:cs="Times New Roman"/>
          <w:sz w:val="24"/>
          <w:szCs w:val="24"/>
        </w:rPr>
        <w:t xml:space="preserve">А) </w:t>
      </w:r>
      <w:r w:rsidRPr="0055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МСЭ </w:t>
      </w:r>
      <w:r w:rsidRPr="005523DC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после</w:t>
      </w:r>
      <w:r w:rsidRPr="0055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необходимых диагностических, лечебных и реабилитационных мероприятий при наличии данных, подтверждающих </w:t>
      </w:r>
      <w:r w:rsidRPr="005523DC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стойкое</w:t>
      </w:r>
      <w:r w:rsidRPr="0055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нарушение функций организма, обусловленное заболеваниями, последствиями травм или дефектами;</w:t>
      </w:r>
    </w:p>
    <w:p w:rsidR="00F86D6A" w:rsidRPr="005523DC" w:rsidRDefault="00F86D6A" w:rsidP="00F86D6A">
      <w:pPr>
        <w:pStyle w:val="af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3DC">
        <w:rPr>
          <w:rFonts w:ascii="Times New Roman" w:hAnsi="Times New Roman" w:cs="Times New Roman"/>
          <w:sz w:val="24"/>
          <w:szCs w:val="24"/>
        </w:rPr>
        <w:t xml:space="preserve">Б) </w:t>
      </w:r>
      <w:r w:rsidRPr="0055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МСЭ </w:t>
      </w:r>
      <w:r w:rsidRPr="005523DC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после</w:t>
      </w:r>
      <w:r w:rsidRPr="0055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необходимых диагностических, лечебных и реабилитационных мероприятий;</w:t>
      </w:r>
    </w:p>
    <w:p w:rsidR="00F86D6A" w:rsidRPr="005523DC" w:rsidRDefault="00F86D6A" w:rsidP="00F86D6A">
      <w:pPr>
        <w:pStyle w:val="af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3DC">
        <w:rPr>
          <w:rFonts w:ascii="Times New Roman" w:hAnsi="Times New Roman" w:cs="Times New Roman"/>
          <w:sz w:val="24"/>
          <w:szCs w:val="24"/>
        </w:rPr>
        <w:t xml:space="preserve">В) </w:t>
      </w:r>
      <w:r w:rsidRPr="0055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МСЭ </w:t>
      </w:r>
      <w:r w:rsidRPr="005523DC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после</w:t>
      </w:r>
      <w:r w:rsidRPr="0055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необходимых диагностических, лечебных и реабилитационных мероприятий при наличии данных, подтверждающих </w:t>
      </w:r>
      <w:r w:rsidRPr="005523DC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стойкое</w:t>
      </w:r>
      <w:r w:rsidRPr="0055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нарушение функций организма.</w:t>
      </w:r>
    </w:p>
    <w:p w:rsidR="00F86D6A" w:rsidRPr="005523DC" w:rsidRDefault="00F86D6A" w:rsidP="00F86D6A">
      <w:pPr>
        <w:spacing w:line="276" w:lineRule="auto"/>
        <w:jc w:val="both"/>
      </w:pPr>
    </w:p>
    <w:p w:rsidR="00F86D6A" w:rsidRPr="005523DC" w:rsidRDefault="00F86D6A" w:rsidP="00F86D6A">
      <w:pPr>
        <w:shd w:val="clear" w:color="auto" w:fill="FFFFFF"/>
        <w:spacing w:line="276" w:lineRule="auto"/>
        <w:jc w:val="both"/>
      </w:pPr>
    </w:p>
    <w:p w:rsidR="00F86D6A" w:rsidRPr="005523DC" w:rsidRDefault="00F86D6A" w:rsidP="00F86D6A">
      <w:pPr>
        <w:shd w:val="clear" w:color="auto" w:fill="FFFFFF"/>
        <w:spacing w:line="276" w:lineRule="auto"/>
        <w:jc w:val="both"/>
      </w:pP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lastRenderedPageBreak/>
        <w:t xml:space="preserve">Выберите один вариант правильного ответа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rPr>
          <w:b/>
        </w:rPr>
        <w:t>15</w:t>
      </w:r>
      <w:r w:rsidRPr="005523DC">
        <w:rPr>
          <w:color w:val="000000"/>
        </w:rPr>
        <w:t xml:space="preserve">. </w:t>
      </w:r>
      <w:r w:rsidRPr="005523DC">
        <w:t>Условием назначения страховой пенсии по инвалидности является: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 А) наступление инвалидности гражданина связано с совершением им умышленного уголовно наказуемого деяния или умышленного нанесения ущерба своему здоровью, которые установлены в судебном порядке;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Б) Наступление инвалидности гражданина не связано с совершением им умышленного уголовно наказуемого деяния;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В) Наступление инвалидности гражданина не связано с совершением им умышленного уголовно наказуемого деяния или умышленного нанесения ущерба своему здоровью, которые установлены в судебном порядке.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rPr>
          <w:b/>
        </w:rPr>
        <w:t>16.</w:t>
      </w:r>
      <w:r w:rsidRPr="005523DC">
        <w:t xml:space="preserve"> Право на страховую пенсию по случаю потери кормильца имеют: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А) нетрудоспособные члены семьи умершего кормильца;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Б) нетрудоспособные члены семьи умершего кормильца, состоявшие на его иждивении (за исключением лиц, совершивших умышленное уголовно наказуемое деяние, повлекшее за собой смерть кормильца и установленное в судебном порядке);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В) нетрудоспособные члены семьи умершего кормильца, состоявшие на его иждивении.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rPr>
          <w:b/>
        </w:rPr>
        <w:t xml:space="preserve">17. </w:t>
      </w:r>
      <w:r w:rsidRPr="005523DC">
        <w:rPr>
          <w:color w:val="000000"/>
        </w:rPr>
        <w:t>Граждане, имеющие право на пенсию по государственному пенсионному обеспечению:</w:t>
      </w:r>
      <w:bookmarkStart w:id="0" w:name="Par116"/>
      <w:bookmarkStart w:id="1" w:name="Par117"/>
      <w:bookmarkEnd w:id="0"/>
      <w:bookmarkEnd w:id="1"/>
    </w:p>
    <w:p w:rsidR="00F86D6A" w:rsidRPr="005523DC" w:rsidRDefault="00F86D6A" w:rsidP="00F86D6A">
      <w:pPr>
        <w:spacing w:line="276" w:lineRule="auto"/>
        <w:jc w:val="both"/>
      </w:pPr>
      <w:r w:rsidRPr="005523DC">
        <w:t>А) граждане, потерявшие кормильца;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Б) учителя;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>федеральные государственные гражданские служащие.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 xml:space="preserve">Выберите один вариант правильного ответа 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rPr>
          <w:b/>
        </w:rPr>
        <w:t xml:space="preserve">18. </w:t>
      </w:r>
      <w:r w:rsidRPr="005523DC">
        <w:rPr>
          <w:color w:val="000000"/>
        </w:rPr>
        <w:t xml:space="preserve">Федеральные государственные гражданские служащие – это: 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t xml:space="preserve">А) </w:t>
      </w:r>
      <w:r w:rsidRPr="005523DC">
        <w:rPr>
          <w:color w:val="000000"/>
        </w:rPr>
        <w:t>граждане, замещавшие должности федеральной государственной гражданской службы и государственные должности федеральных государственных служащих, определенные ФЗ от 27.05.2004 г. № 79-ФЗ «О государственной гражданской службе в РФ»;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t xml:space="preserve">Б) </w:t>
      </w:r>
      <w:r w:rsidRPr="005523DC">
        <w:rPr>
          <w:color w:val="000000"/>
        </w:rPr>
        <w:t>граждане, замещавшие должности федеральной государственной гражданской службы, определенные ФЗ от 27.05.2004 г. № 79-ФЗ «О государственной гражданской службе в РФ»;</w:t>
      </w:r>
    </w:p>
    <w:p w:rsidR="00F86D6A" w:rsidRPr="005523DC" w:rsidRDefault="00F86D6A" w:rsidP="00F86D6A">
      <w:pPr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>граждане, замещавшие государственные должности федеральных государственных служащих, определенные ФЗ от 27.05.2004 г. № 79-ФЗ «О государственной гражданской службе в РФ».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rPr>
          <w:b/>
        </w:rPr>
        <w:t xml:space="preserve">19. </w:t>
      </w:r>
      <w:hyperlink r:id="rId10" w:history="1">
        <w:r w:rsidRPr="005523DC">
          <w:rPr>
            <w:bCs/>
            <w:color w:val="000000" w:themeColor="text1"/>
          </w:rPr>
          <w:t>Условием назначения государственной пенсии за выслугу лет космонавтам</w:t>
        </w:r>
      </w:hyperlink>
      <w:r w:rsidRPr="005523DC">
        <w:t xml:space="preserve"> является: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t>А) н</w:t>
      </w:r>
      <w:r w:rsidRPr="005523DC">
        <w:rPr>
          <w:color w:val="000000" w:themeColor="text1"/>
        </w:rPr>
        <w:t>евозможность продолжения работы в соответствующих должностях по состоянию здоровья (при наличии соответствующей выслуги 15 лет у мужчин и 10 лет у женщин);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t>Б) н</w:t>
      </w:r>
      <w:r w:rsidRPr="005523DC">
        <w:rPr>
          <w:color w:val="000000" w:themeColor="text1"/>
        </w:rPr>
        <w:t>евозможность продолжения работы в соответствующих должностях по состоянию здоровья (при наличии соответствующей выслуги 20 лет у мужчин и 15 лет у женщин);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t>В) н</w:t>
      </w:r>
      <w:r w:rsidRPr="005523DC">
        <w:rPr>
          <w:color w:val="000000" w:themeColor="text1"/>
        </w:rPr>
        <w:t>евозможность продолжения работы в соответствующих должностях по состоянию здоровья (при наличии соответствующей выслуги 10 лет у мужчин и 5 лет у женщин).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 xml:space="preserve">20. </w:t>
      </w:r>
      <w:r w:rsidRPr="005523DC">
        <w:rPr>
          <w:bCs/>
          <w:color w:val="000000" w:themeColor="text1"/>
        </w:rPr>
        <w:t>Если инвалидность наступила в период военной службы</w:t>
      </w:r>
      <w:r w:rsidRPr="005523DC">
        <w:rPr>
          <w:color w:val="000000" w:themeColor="text1"/>
        </w:rPr>
        <w:t xml:space="preserve"> или не позднее трех ме</w:t>
      </w:r>
      <w:r w:rsidRPr="005523DC">
        <w:rPr>
          <w:color w:val="000000" w:themeColor="text1"/>
        </w:rPr>
        <w:softHyphen/>
        <w:t>сяцев после увольнения с военной службы, то военнослужащим, ставшим инвали</w:t>
      </w:r>
      <w:r w:rsidRPr="005523DC">
        <w:rPr>
          <w:color w:val="000000" w:themeColor="text1"/>
        </w:rPr>
        <w:softHyphen/>
        <w:t xml:space="preserve">дами в период прохождения ими военной службы по призыву в качестве солдат, матросов, сержантов и старшин, назначается: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А) трудовая пенсия;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Б) социальная пенсия;</w:t>
      </w:r>
    </w:p>
    <w:p w:rsidR="00F86D6A" w:rsidRPr="005523DC" w:rsidRDefault="00F86D6A" w:rsidP="00F86D6A">
      <w:pPr>
        <w:pStyle w:val="af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3DC">
        <w:rPr>
          <w:sz w:val="24"/>
          <w:szCs w:val="24"/>
        </w:rPr>
        <w:t xml:space="preserve">В) </w:t>
      </w:r>
      <w:r w:rsidRPr="00552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пенсия по инвалидности.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rPr>
          <w:b/>
        </w:rPr>
        <w:lastRenderedPageBreak/>
        <w:t>21.</w:t>
      </w:r>
      <w:r w:rsidRPr="005523DC">
        <w:t xml:space="preserve"> Право на государственную пенсию по случаю потери кормильца от радиационных и техногенных катастроф имеют: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А) нетрудоспособные члены семьи граждан, подвергшихся радиационным воздействиям вследствие катастрофы на ЧАЭС или работ по ликвидации последствий указанной катастрофы;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Б) нетрудоспособные члены семьи граждан, подвергшихся радиационным воздействиям вследствие катастрофы на ЧАЭС;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В) нетрудоспособные члены семьи граждан, подвергшихся радиационным воздействиям вследствие ликвидации последствий указанной катастрофы.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  <w:rPr>
          <w:bCs/>
          <w:iCs/>
          <w:color w:val="000000" w:themeColor="text1"/>
        </w:rPr>
      </w:pPr>
      <w:r w:rsidRPr="005523DC">
        <w:rPr>
          <w:b/>
        </w:rPr>
        <w:t xml:space="preserve">22. </w:t>
      </w:r>
      <w:r w:rsidRPr="005523DC">
        <w:rPr>
          <w:bCs/>
          <w:iCs/>
          <w:color w:val="000000" w:themeColor="text1"/>
        </w:rPr>
        <w:t xml:space="preserve">Лицам, проживающим в РФ временно, социальная пенсия: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А) </w:t>
      </w:r>
      <w:r w:rsidRPr="005523DC">
        <w:rPr>
          <w:bCs/>
          <w:iCs/>
          <w:color w:val="000000" w:themeColor="text1"/>
        </w:rPr>
        <w:t>назначается.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Б) </w:t>
      </w:r>
      <w:r w:rsidRPr="005523DC">
        <w:rPr>
          <w:bCs/>
          <w:iCs/>
          <w:color w:val="000000" w:themeColor="text1"/>
        </w:rPr>
        <w:t>не назначается.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В) назначается через два года.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>23</w:t>
      </w:r>
      <w:r w:rsidRPr="005523DC">
        <w:t xml:space="preserve">. </w:t>
      </w:r>
      <w:r w:rsidRPr="005523DC">
        <w:rPr>
          <w:color w:val="000000" w:themeColor="text1"/>
        </w:rPr>
        <w:t xml:space="preserve">Удостоверить доверенность на получение пенсии можно: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А) </w:t>
      </w:r>
      <w:r w:rsidRPr="005523DC">
        <w:rPr>
          <w:color w:val="000000" w:themeColor="text1"/>
        </w:rPr>
        <w:t>по месту жительства;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Б) по </w:t>
      </w:r>
      <w:r w:rsidRPr="005523DC">
        <w:rPr>
          <w:color w:val="000000" w:themeColor="text1"/>
        </w:rPr>
        <w:t>месту нахождения лица;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В) </w:t>
      </w:r>
      <w:r w:rsidRPr="005523DC">
        <w:rPr>
          <w:color w:val="000000" w:themeColor="text1"/>
        </w:rPr>
        <w:t>по месту жительства или месту нахождения лица.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rPr>
          <w:b/>
        </w:rPr>
        <w:t xml:space="preserve">24. </w:t>
      </w:r>
      <w:r w:rsidRPr="005523DC">
        <w:t xml:space="preserve">Социальные пособия – это: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А) гарантированные периодические, ежемесячные или единовременные денежные выплаты, предоставляемые гражданам за счет средств обязательного социального страхования и ассигнований из государственного бюджета в целях материального обеспечения в связи с утратой заработка (или иного дохода) вследствие временной нетрудоспособности, беременности и родов, безработицы; материальная поддержка гражданам, имеющим детей и в других случаях, указанных в ФЗ.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Б) гарантированные периодические, ежемесячные или единовременные денежные выплаты, предоставляемые гражданам за счет средств обязательного социального страхования;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В) гарантированные периодические, ежемесячные или единовременные денежные выплаты, предоставляемые гражданам за счет средств обязательного социального страхования и ассигнований из государственного бюджета в целях материального обеспечения в связи с утратой заработка (или иного дохода).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rPr>
          <w:b/>
          <w:color w:val="000000" w:themeColor="text1"/>
        </w:rPr>
        <w:t xml:space="preserve">25. </w:t>
      </w:r>
      <w:r w:rsidRPr="005523DC">
        <w:rPr>
          <w:color w:val="000000" w:themeColor="text1"/>
        </w:rPr>
        <w:t xml:space="preserve">Пособие в случаях утраты трудоспособности вследствие заболевания или травмы застрахованного лица выплачивается застрахованным лицам: 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t xml:space="preserve">А) </w:t>
      </w:r>
      <w:r w:rsidRPr="005523DC">
        <w:rPr>
          <w:color w:val="000000" w:themeColor="text1"/>
        </w:rPr>
        <w:t>за первые 2 дня временной нетрудоспособности за счет средств работодателя, а за остальной период, начиная с 3-го дня временной нетрудоспособности - за счет средств ФСС.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>за первые 3 дня временной нетрудоспособности за счет средств работодателя, а за остальной период, начиная с 4-го дня временной нетрудоспособности - за счет средств ФСС.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за первые 4 дня временной нетрудоспособности за счет средств работодателя, а за остальной период, начиная с 5-го дня временной нетрудоспособности - за счет средств ФСС.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rPr>
          <w:b/>
        </w:rPr>
        <w:t xml:space="preserve">26. </w:t>
      </w:r>
      <w:r w:rsidRPr="005523DC">
        <w:t>Право на пособие по беременности и родам имеют: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А) женщины, обучающиеся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>Б) женщины, обучающиеся по очно-заочной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lastRenderedPageBreak/>
        <w:t>В) женщины, обучающиеся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rPr>
          <w:b/>
          <w:color w:val="000000" w:themeColor="text1"/>
        </w:rPr>
        <w:t xml:space="preserve">27. </w:t>
      </w:r>
      <w:r w:rsidRPr="005523DC">
        <w:rPr>
          <w:color w:val="000000" w:themeColor="text1"/>
        </w:rPr>
        <w:t xml:space="preserve">Для получения статуса безработного </w:t>
      </w:r>
      <w:r w:rsidRPr="005523DC">
        <w:rPr>
          <w:iCs/>
          <w:color w:val="000000" w:themeColor="text1"/>
        </w:rPr>
        <w:t>для ищущих работу впервые</w:t>
      </w:r>
      <w:r w:rsidRPr="005523DC">
        <w:rPr>
          <w:b/>
          <w:iCs/>
          <w:color w:val="000000" w:themeColor="text1"/>
        </w:rPr>
        <w:t xml:space="preserve"> </w:t>
      </w:r>
      <w:r w:rsidRPr="005523DC">
        <w:rPr>
          <w:color w:val="000000" w:themeColor="text1"/>
        </w:rPr>
        <w:t>необходимо предоставить в службу занятости по месту проживания следующие документы: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t xml:space="preserve">А) </w:t>
      </w:r>
      <w:r w:rsidRPr="005523DC">
        <w:rPr>
          <w:color w:val="000000" w:themeColor="text1"/>
        </w:rPr>
        <w:t>паспорт, идентификационный код (ИНН), документ об образовании;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>паспорт, документ об образовании;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идентификационный код (ИНН), документ об образовании.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  <w:rPr>
          <w:bCs/>
          <w:color w:val="000000"/>
        </w:rPr>
      </w:pPr>
      <w:r w:rsidRPr="005523DC">
        <w:rPr>
          <w:b/>
        </w:rPr>
        <w:t>28</w:t>
      </w:r>
      <w:r w:rsidRPr="005523DC">
        <w:t xml:space="preserve">. </w:t>
      </w:r>
      <w:r w:rsidRPr="005523DC">
        <w:rPr>
          <w:bCs/>
          <w:color w:val="000000"/>
        </w:rPr>
        <w:t xml:space="preserve">Федеральный закон № 125 установил, что по </w:t>
      </w:r>
      <w:r w:rsidRPr="005523DC">
        <w:rPr>
          <w:bCs/>
          <w:iCs/>
          <w:color w:val="000000"/>
        </w:rPr>
        <w:t xml:space="preserve">обязательному социальному страхованию от несчастных случаев на производстве и профессиональных заболеваний </w:t>
      </w:r>
      <w:r w:rsidRPr="005523DC">
        <w:rPr>
          <w:bCs/>
          <w:color w:val="000000"/>
        </w:rPr>
        <w:t>застрахованными могут быть:</w:t>
      </w:r>
    </w:p>
    <w:p w:rsidR="00F86D6A" w:rsidRPr="005523DC" w:rsidRDefault="00F86D6A" w:rsidP="00F86D6A">
      <w:pPr>
        <w:spacing w:line="276" w:lineRule="auto"/>
        <w:jc w:val="both"/>
        <w:rPr>
          <w:bCs/>
          <w:color w:val="000000"/>
        </w:rPr>
      </w:pPr>
      <w:r w:rsidRPr="005523DC">
        <w:rPr>
          <w:bCs/>
          <w:color w:val="000000"/>
        </w:rPr>
        <w:t xml:space="preserve">А) физические лица, работающие по гражданско-правовому </w:t>
      </w:r>
      <w:hyperlink r:id="rId11" w:tooltip="Трудовые договора" w:history="1">
        <w:r w:rsidRPr="005523DC">
          <w:rPr>
            <w:bCs/>
            <w:color w:val="000000" w:themeColor="text1"/>
          </w:rPr>
          <w:t>договору</w:t>
        </w:r>
      </w:hyperlink>
      <w:r w:rsidRPr="005523DC">
        <w:t>, при условии не</w:t>
      </w:r>
      <w:r w:rsidRPr="005523DC">
        <w:rPr>
          <w:bCs/>
          <w:color w:val="000000"/>
        </w:rPr>
        <w:t>уплаты страховых взносов</w:t>
      </w:r>
      <w:r w:rsidRPr="005523DC">
        <w:t>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Б) </w:t>
      </w:r>
      <w:r w:rsidRPr="005523DC">
        <w:rPr>
          <w:bCs/>
          <w:color w:val="000000"/>
        </w:rPr>
        <w:t xml:space="preserve">физические лица, работающие по </w:t>
      </w:r>
      <w:hyperlink r:id="rId12" w:tooltip="Трудовые договора" w:history="1">
        <w:r w:rsidRPr="005523DC">
          <w:rPr>
            <w:bCs/>
            <w:color w:val="000000" w:themeColor="text1"/>
          </w:rPr>
          <w:t>трудовому договору</w:t>
        </w:r>
      </w:hyperlink>
      <w:r w:rsidRPr="005523DC">
        <w:t>;</w:t>
      </w:r>
    </w:p>
    <w:p w:rsidR="00F86D6A" w:rsidRPr="005523DC" w:rsidRDefault="00F86D6A" w:rsidP="00F86D6A">
      <w:pPr>
        <w:spacing w:line="276" w:lineRule="auto"/>
        <w:jc w:val="both"/>
        <w:rPr>
          <w:bCs/>
          <w:color w:val="000000"/>
        </w:rPr>
      </w:pPr>
      <w:r w:rsidRPr="005523DC">
        <w:t xml:space="preserve">В) </w:t>
      </w:r>
      <w:r w:rsidRPr="005523DC">
        <w:rPr>
          <w:bCs/>
          <w:color w:val="000000"/>
        </w:rPr>
        <w:t xml:space="preserve">физические лица, работающие по совместительству. 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  <w:rPr>
          <w:bCs/>
        </w:rPr>
      </w:pPr>
      <w:r w:rsidRPr="005523DC">
        <w:rPr>
          <w:b/>
          <w:color w:val="000000" w:themeColor="text1"/>
        </w:rPr>
        <w:t>29.</w:t>
      </w:r>
      <w:r w:rsidRPr="005523DC">
        <w:rPr>
          <w:color w:val="000000" w:themeColor="text1"/>
        </w:rPr>
        <w:t xml:space="preserve"> Право на е</w:t>
      </w:r>
      <w:r w:rsidRPr="005523DC">
        <w:rPr>
          <w:bCs/>
        </w:rPr>
        <w:t xml:space="preserve">диновременное пособие женщинам, вставшим на учет в медицинских учреждениях в ранние сроки беременности, имеют женщины: 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А) вставшие на учет в медицинских учреждениях в ранние сроки беременности, то есть </w:t>
      </w:r>
      <w:r w:rsidRPr="005523DC">
        <w:rPr>
          <w:bCs/>
        </w:rPr>
        <w:t>до 10 недель</w:t>
      </w:r>
      <w:r w:rsidRPr="005523DC">
        <w:t xml:space="preserve">; </w:t>
      </w:r>
    </w:p>
    <w:p w:rsidR="00F86D6A" w:rsidRPr="005523DC" w:rsidRDefault="00F86D6A" w:rsidP="00F86D6A">
      <w:pPr>
        <w:spacing w:line="276" w:lineRule="auto"/>
        <w:jc w:val="both"/>
        <w:rPr>
          <w:bCs/>
        </w:rPr>
      </w:pPr>
      <w:r w:rsidRPr="005523DC">
        <w:t xml:space="preserve">Б) вставшие на учет в медицинских учреждениях в ранние сроки беременности, то есть </w:t>
      </w:r>
      <w:r w:rsidRPr="005523DC">
        <w:rPr>
          <w:bCs/>
        </w:rPr>
        <w:t>до 8 недель;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В) вставшие на учет в медицинских учреждениях в ранние сроки беременности, то есть </w:t>
      </w:r>
      <w:r w:rsidRPr="005523DC">
        <w:rPr>
          <w:bCs/>
        </w:rPr>
        <w:t>до 12 недель</w:t>
      </w:r>
      <w:r w:rsidRPr="005523DC">
        <w:t>.</w:t>
      </w:r>
    </w:p>
    <w:p w:rsidR="00F86D6A" w:rsidRPr="005523DC" w:rsidRDefault="00F86D6A" w:rsidP="00F86D6A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 xml:space="preserve">30. </w:t>
      </w:r>
      <w:r w:rsidRPr="005523DC">
        <w:t>С</w:t>
      </w:r>
      <w:r w:rsidRPr="005523DC">
        <w:rPr>
          <w:color w:val="000000" w:themeColor="text1"/>
        </w:rPr>
        <w:t xml:space="preserve">оциальный контракт – это: 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t xml:space="preserve">А) </w:t>
      </w:r>
      <w:r w:rsidRPr="005523DC">
        <w:rPr>
          <w:color w:val="000000" w:themeColor="text1"/>
        </w:rPr>
        <w:t>соглашение,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адаптации;</w:t>
      </w:r>
    </w:p>
    <w:p w:rsidR="00F86D6A" w:rsidRPr="005523DC" w:rsidRDefault="00F86D6A" w:rsidP="00F86D6A">
      <w:pPr>
        <w:spacing w:line="276" w:lineRule="auto"/>
        <w:jc w:val="both"/>
        <w:rPr>
          <w:color w:val="000000" w:themeColor="text1"/>
        </w:rPr>
      </w:pPr>
      <w:r w:rsidRPr="005523DC">
        <w:t xml:space="preserve">Б) </w:t>
      </w:r>
      <w:r w:rsidRPr="005523DC">
        <w:rPr>
          <w:color w:val="000000" w:themeColor="text1"/>
        </w:rPr>
        <w:t>соглашение,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помощь;</w:t>
      </w:r>
    </w:p>
    <w:p w:rsidR="00F86D6A" w:rsidRPr="005523DC" w:rsidRDefault="00F86D6A" w:rsidP="00F86D6A">
      <w:pPr>
        <w:spacing w:line="276" w:lineRule="auto"/>
        <w:jc w:val="both"/>
      </w:pPr>
      <w:r w:rsidRPr="005523DC">
        <w:t xml:space="preserve">В) </w:t>
      </w:r>
      <w:r w:rsidRPr="005523DC">
        <w:rPr>
          <w:color w:val="000000" w:themeColor="text1"/>
        </w:rPr>
        <w:t>соглашение, которое заключено между гражданином и органом социальной защиты населения и в соответствии с которым орган социальной защиты населения обязуется оказать гражданину государственную социальную помощь.</w:t>
      </w: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AA7B46" w:rsidRPr="005523DC" w:rsidRDefault="00AA7B46" w:rsidP="00CD0102">
      <w:pPr>
        <w:jc w:val="both"/>
        <w:rPr>
          <w:b/>
        </w:rPr>
      </w:pPr>
    </w:p>
    <w:p w:rsidR="00AA7B46" w:rsidRPr="005523DC" w:rsidRDefault="00AA7B46" w:rsidP="00CD0102">
      <w:pPr>
        <w:jc w:val="both"/>
        <w:rPr>
          <w:b/>
        </w:rPr>
      </w:pPr>
    </w:p>
    <w:p w:rsidR="00AA7B46" w:rsidRPr="005523DC" w:rsidRDefault="00AA7B46" w:rsidP="00CD0102">
      <w:pPr>
        <w:jc w:val="both"/>
        <w:rPr>
          <w:b/>
        </w:rPr>
      </w:pPr>
    </w:p>
    <w:p w:rsidR="00AA7B46" w:rsidRPr="005523DC" w:rsidRDefault="00AA7B46" w:rsidP="00CD0102">
      <w:pPr>
        <w:jc w:val="both"/>
        <w:rPr>
          <w:b/>
        </w:rPr>
      </w:pPr>
    </w:p>
    <w:p w:rsidR="00AA7B46" w:rsidRPr="005523DC" w:rsidRDefault="00AA7B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B56846" w:rsidRPr="005523DC" w:rsidRDefault="00B56846" w:rsidP="00CD0102">
      <w:pPr>
        <w:jc w:val="both"/>
        <w:rPr>
          <w:b/>
        </w:rPr>
      </w:pPr>
    </w:p>
    <w:p w:rsidR="00361544" w:rsidRPr="005523DC" w:rsidRDefault="00361544" w:rsidP="00CD0102">
      <w:pPr>
        <w:jc w:val="both"/>
        <w:rPr>
          <w:b/>
        </w:rPr>
      </w:pPr>
    </w:p>
    <w:p w:rsidR="00361544" w:rsidRPr="005523DC" w:rsidRDefault="00361544" w:rsidP="00CD0102">
      <w:pPr>
        <w:jc w:val="both"/>
        <w:rPr>
          <w:b/>
        </w:rPr>
      </w:pPr>
    </w:p>
    <w:p w:rsidR="00361544" w:rsidRPr="005523DC" w:rsidRDefault="00361544" w:rsidP="00361544">
      <w:pPr>
        <w:pStyle w:val="2"/>
        <w:spacing w:line="276" w:lineRule="auto"/>
        <w:jc w:val="center"/>
      </w:pPr>
      <w:r w:rsidRPr="005523DC">
        <w:lastRenderedPageBreak/>
        <w:t>Комплексный тест по профессиональному модулю ПМ</w:t>
      </w:r>
      <w:r w:rsidR="002117BE" w:rsidRPr="005523DC">
        <w:t>.</w:t>
      </w:r>
      <w:r w:rsidRPr="005523DC">
        <w:t xml:space="preserve"> 01 «Обеспечение реализации прав граждан в сфере пенсионного обеспечения и социальной защиты» МДК</w:t>
      </w:r>
      <w:r w:rsidR="002117BE" w:rsidRPr="005523DC">
        <w:t>.</w:t>
      </w:r>
      <w:r w:rsidRPr="005523DC">
        <w:t>01.01</w:t>
      </w:r>
      <w:r w:rsidR="0077531F">
        <w:t>.</w:t>
      </w:r>
      <w:r w:rsidRPr="005523DC">
        <w:t xml:space="preserve"> «Право социального обеспечения» специальности среднего профессионального образования</w:t>
      </w:r>
    </w:p>
    <w:p w:rsidR="00361544" w:rsidRPr="005523DC" w:rsidRDefault="00361544" w:rsidP="00361544">
      <w:pPr>
        <w:spacing w:line="276" w:lineRule="auto"/>
        <w:jc w:val="center"/>
        <w:rPr>
          <w:b/>
        </w:rPr>
      </w:pPr>
    </w:p>
    <w:p w:rsidR="00361544" w:rsidRPr="005523DC" w:rsidRDefault="00361544" w:rsidP="00361544">
      <w:pPr>
        <w:spacing w:line="276" w:lineRule="auto"/>
        <w:jc w:val="center"/>
        <w:rPr>
          <w:b/>
        </w:rPr>
      </w:pPr>
      <w:r w:rsidRPr="005523DC">
        <w:rPr>
          <w:b/>
        </w:rPr>
        <w:t>4 вариант</w:t>
      </w:r>
    </w:p>
    <w:p w:rsidR="00361544" w:rsidRPr="005523DC" w:rsidRDefault="00361544" w:rsidP="00361544">
      <w:pPr>
        <w:spacing w:line="276" w:lineRule="auto"/>
        <w:jc w:val="center"/>
        <w:rPr>
          <w:b/>
        </w:rPr>
      </w:pP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rPr>
          <w:b/>
        </w:rPr>
        <w:t xml:space="preserve">1. </w:t>
      </w:r>
      <w:r w:rsidRPr="005523DC">
        <w:t>Основным п</w:t>
      </w:r>
      <w:r w:rsidRPr="005523DC">
        <w:rPr>
          <w:bCs/>
          <w:color w:val="000000"/>
        </w:rPr>
        <w:t xml:space="preserve">ризнаком социального обеспечения является: </w:t>
      </w:r>
    </w:p>
    <w:p w:rsidR="00361544" w:rsidRPr="005523DC" w:rsidRDefault="00361544" w:rsidP="00361544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rPr>
          <w:bCs/>
          <w:color w:val="000000"/>
        </w:rPr>
        <w:t>А) государственный характер социального обеспечения;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Б) коммерческий </w:t>
      </w:r>
      <w:r w:rsidRPr="005523DC">
        <w:rPr>
          <w:bCs/>
          <w:color w:val="000000"/>
        </w:rPr>
        <w:t>характер социального обеспечения;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В) некоммерческий </w:t>
      </w:r>
      <w:r w:rsidRPr="005523DC">
        <w:rPr>
          <w:bCs/>
          <w:color w:val="000000"/>
        </w:rPr>
        <w:t>характер социального обеспечения.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rPr>
          <w:b/>
        </w:rPr>
        <w:t xml:space="preserve">2. </w:t>
      </w:r>
      <w:r w:rsidRPr="005523DC">
        <w:rPr>
          <w:bCs/>
          <w:color w:val="000000"/>
        </w:rPr>
        <w:t>Застрахованными считаются: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А) </w:t>
      </w:r>
      <w:r w:rsidRPr="005523DC">
        <w:rPr>
          <w:bCs/>
          <w:color w:val="000000"/>
        </w:rPr>
        <w:t>российские граждане;</w:t>
      </w:r>
    </w:p>
    <w:p w:rsidR="00361544" w:rsidRPr="005523DC" w:rsidRDefault="00361544" w:rsidP="00361544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t xml:space="preserve">Б) </w:t>
      </w:r>
      <w:r w:rsidRPr="005523DC">
        <w:rPr>
          <w:bCs/>
          <w:color w:val="000000"/>
        </w:rPr>
        <w:t>иностранные граждане, работающие по трудовым договорам;</w:t>
      </w:r>
    </w:p>
    <w:p w:rsidR="00361544" w:rsidRPr="005523DC" w:rsidRDefault="00361544" w:rsidP="00361544">
      <w:pPr>
        <w:autoSpaceDE w:val="0"/>
        <w:autoSpaceDN w:val="0"/>
        <w:adjustRightInd w:val="0"/>
        <w:spacing w:line="288" w:lineRule="auto"/>
        <w:jc w:val="both"/>
        <w:rPr>
          <w:bCs/>
          <w:color w:val="000000"/>
        </w:rPr>
      </w:pPr>
      <w:r w:rsidRPr="005523DC">
        <w:t xml:space="preserve">В) </w:t>
      </w:r>
      <w:r w:rsidRPr="005523DC">
        <w:rPr>
          <w:bCs/>
          <w:color w:val="000000"/>
        </w:rPr>
        <w:t>российские граждане, а также иностранные граждане, работающие по трудовым договорам.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bCs/>
          <w:color w:val="000000"/>
        </w:rPr>
      </w:pPr>
      <w:r w:rsidRPr="005523DC">
        <w:rPr>
          <w:b/>
        </w:rPr>
        <w:t xml:space="preserve">3. </w:t>
      </w:r>
      <w:r w:rsidRPr="005523DC">
        <w:t>Н</w:t>
      </w:r>
      <w:r w:rsidRPr="005523DC">
        <w:rPr>
          <w:bCs/>
          <w:color w:val="000000"/>
        </w:rPr>
        <w:t xml:space="preserve">а федеральном уровне разрабатывается: </w:t>
      </w:r>
    </w:p>
    <w:p w:rsidR="00361544" w:rsidRPr="005523DC" w:rsidRDefault="00361544" w:rsidP="00361544">
      <w:pPr>
        <w:spacing w:line="276" w:lineRule="auto"/>
        <w:jc w:val="both"/>
        <w:rPr>
          <w:bCs/>
          <w:color w:val="000000"/>
        </w:rPr>
      </w:pPr>
      <w:r w:rsidRPr="005523DC">
        <w:t xml:space="preserve">А) максимальный </w:t>
      </w:r>
      <w:r w:rsidRPr="005523DC">
        <w:rPr>
          <w:bCs/>
          <w:color w:val="000000"/>
        </w:rPr>
        <w:t>социальный стандарт, который не может быть снижен ни при каких условиях субъектами РФ;</w:t>
      </w:r>
    </w:p>
    <w:p w:rsidR="00361544" w:rsidRPr="005523DC" w:rsidRDefault="00361544" w:rsidP="00361544">
      <w:pPr>
        <w:spacing w:line="276" w:lineRule="auto"/>
        <w:jc w:val="both"/>
        <w:rPr>
          <w:bCs/>
          <w:color w:val="000000"/>
        </w:rPr>
      </w:pPr>
      <w:r w:rsidRPr="005523DC">
        <w:t xml:space="preserve">Б) </w:t>
      </w:r>
      <w:r w:rsidRPr="005523DC">
        <w:rPr>
          <w:bCs/>
          <w:color w:val="000000"/>
        </w:rPr>
        <w:t>минимальный социальный стандарт, который не может быть снижен ни при каких условиях субъектами РФ;</w:t>
      </w:r>
    </w:p>
    <w:p w:rsidR="00361544" w:rsidRPr="005523DC" w:rsidRDefault="00361544" w:rsidP="00361544">
      <w:pPr>
        <w:spacing w:line="276" w:lineRule="auto"/>
        <w:jc w:val="both"/>
        <w:rPr>
          <w:bCs/>
          <w:color w:val="000000"/>
        </w:rPr>
      </w:pPr>
      <w:r w:rsidRPr="005523DC">
        <w:t xml:space="preserve">В) стандартный </w:t>
      </w:r>
      <w:r w:rsidRPr="005523DC">
        <w:rPr>
          <w:bCs/>
          <w:color w:val="000000"/>
        </w:rPr>
        <w:t>социальный пакет, который не может быть снижен ни при каких условиях субъектами РФ.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color w:val="000000"/>
        </w:rPr>
      </w:pPr>
      <w:r w:rsidRPr="005523DC">
        <w:rPr>
          <w:b/>
          <w:color w:val="000000" w:themeColor="text1"/>
        </w:rPr>
        <w:t>4.</w:t>
      </w:r>
      <w:r w:rsidRPr="005523DC">
        <w:rPr>
          <w:b/>
        </w:rPr>
        <w:t xml:space="preserve"> </w:t>
      </w:r>
      <w:r w:rsidRPr="005523DC">
        <w:rPr>
          <w:color w:val="000000"/>
        </w:rPr>
        <w:t>К отраслевым принципам права социального обеспечения относится:</w:t>
      </w:r>
    </w:p>
    <w:p w:rsidR="00361544" w:rsidRPr="005523DC" w:rsidRDefault="00361544" w:rsidP="00361544">
      <w:pPr>
        <w:spacing w:line="276" w:lineRule="auto"/>
        <w:jc w:val="both"/>
        <w:rPr>
          <w:color w:val="000000"/>
        </w:rPr>
      </w:pPr>
      <w:r w:rsidRPr="005523DC">
        <w:t xml:space="preserve">А) </w:t>
      </w:r>
      <w:proofErr w:type="spellStart"/>
      <w:r w:rsidRPr="005523DC">
        <w:rPr>
          <w:color w:val="000000"/>
        </w:rPr>
        <w:t>неотчуждаемость</w:t>
      </w:r>
      <w:proofErr w:type="spellEnd"/>
      <w:r w:rsidRPr="005523DC">
        <w:rPr>
          <w:color w:val="000000"/>
        </w:rPr>
        <w:t xml:space="preserve"> основных прав и свобод человеку и принадлежность их каждому от рождения;</w:t>
      </w:r>
    </w:p>
    <w:p w:rsidR="00361544" w:rsidRPr="005523DC" w:rsidRDefault="00361544" w:rsidP="00361544">
      <w:pPr>
        <w:spacing w:line="276" w:lineRule="auto"/>
        <w:jc w:val="both"/>
        <w:rPr>
          <w:color w:val="000000"/>
        </w:rPr>
      </w:pPr>
      <w:r w:rsidRPr="005523DC">
        <w:rPr>
          <w:color w:val="000000"/>
        </w:rPr>
        <w:t>Б) признание прав и свобод человека и гражданина непосредственно действующими;</w:t>
      </w:r>
    </w:p>
    <w:p w:rsidR="00361544" w:rsidRPr="005523DC" w:rsidRDefault="00361544" w:rsidP="00361544">
      <w:pPr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>финансирование расходов на социальное обеспечение за счет обязательных страховых взносов и ассигнований из государственного бюджета.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color w:val="000000"/>
        </w:rPr>
      </w:pPr>
      <w:r w:rsidRPr="005523DC">
        <w:rPr>
          <w:b/>
          <w:color w:val="000000" w:themeColor="text1"/>
        </w:rPr>
        <w:t>5.</w:t>
      </w:r>
      <w:r w:rsidRPr="005523DC">
        <w:rPr>
          <w:b/>
          <w:color w:val="000000"/>
        </w:rPr>
        <w:t xml:space="preserve"> </w:t>
      </w:r>
      <w:r w:rsidRPr="005523DC">
        <w:rPr>
          <w:color w:val="000000"/>
        </w:rPr>
        <w:t>Законами субъектов РФ регулируются:</w:t>
      </w:r>
    </w:p>
    <w:p w:rsidR="00361544" w:rsidRPr="005523DC" w:rsidRDefault="00361544" w:rsidP="00361544">
      <w:pPr>
        <w:spacing w:line="276" w:lineRule="auto"/>
        <w:jc w:val="both"/>
        <w:rPr>
          <w:color w:val="000000"/>
        </w:rPr>
      </w:pPr>
      <w:r w:rsidRPr="005523DC">
        <w:rPr>
          <w:color w:val="000000"/>
        </w:rPr>
        <w:t>А)</w:t>
      </w:r>
      <w:r w:rsidRPr="005523DC">
        <w:rPr>
          <w:b/>
          <w:color w:val="000000"/>
        </w:rPr>
        <w:t xml:space="preserve"> </w:t>
      </w:r>
      <w:r w:rsidRPr="005523DC">
        <w:rPr>
          <w:color w:val="000000"/>
        </w:rPr>
        <w:t xml:space="preserve">условия предоставления адресной социальной помощи;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Б) стоимость проезда на наземном общественном транспорте;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В) стоимость проезда на метро.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rPr>
          <w:b/>
        </w:rPr>
        <w:t>6.</w:t>
      </w:r>
      <w:r w:rsidRPr="005523DC">
        <w:t xml:space="preserve"> </w:t>
      </w:r>
      <w:r w:rsidRPr="005523DC">
        <w:rPr>
          <w:color w:val="000000"/>
        </w:rPr>
        <w:t xml:space="preserve">Под объектом материальных правоотношений по социальному обеспечению понимают: </w:t>
      </w:r>
    </w:p>
    <w:p w:rsidR="00361544" w:rsidRPr="005523DC" w:rsidRDefault="00361544" w:rsidP="00361544">
      <w:pPr>
        <w:spacing w:line="276" w:lineRule="auto"/>
        <w:jc w:val="both"/>
        <w:rPr>
          <w:bCs/>
          <w:color w:val="000000"/>
        </w:rPr>
      </w:pPr>
      <w:r w:rsidRPr="005523DC">
        <w:t xml:space="preserve">А) </w:t>
      </w:r>
      <w:r w:rsidRPr="005523DC">
        <w:rPr>
          <w:bCs/>
          <w:color w:val="000000"/>
        </w:rPr>
        <w:t>денежную выплату гражданину, имеющему на нее право;</w:t>
      </w:r>
    </w:p>
    <w:p w:rsidR="00361544" w:rsidRPr="005523DC" w:rsidRDefault="00361544" w:rsidP="00361544">
      <w:pPr>
        <w:spacing w:line="276" w:lineRule="auto"/>
        <w:jc w:val="both"/>
        <w:rPr>
          <w:bCs/>
          <w:color w:val="000000"/>
        </w:rPr>
      </w:pPr>
      <w:r w:rsidRPr="005523DC">
        <w:t xml:space="preserve">Б) </w:t>
      </w:r>
      <w:r w:rsidRPr="005523DC">
        <w:rPr>
          <w:color w:val="000000"/>
        </w:rPr>
        <w:t xml:space="preserve">конкретное </w:t>
      </w:r>
      <w:r w:rsidRPr="005523DC">
        <w:rPr>
          <w:bCs/>
          <w:color w:val="000000"/>
        </w:rPr>
        <w:t>материальное благо в форме денежной выплаты или натуральной выдачи гражданину, имеющему на него право;</w:t>
      </w:r>
    </w:p>
    <w:p w:rsidR="00361544" w:rsidRPr="005523DC" w:rsidRDefault="00361544" w:rsidP="00361544">
      <w:pPr>
        <w:spacing w:line="276" w:lineRule="auto"/>
        <w:jc w:val="both"/>
        <w:rPr>
          <w:bCs/>
          <w:color w:val="000000"/>
        </w:rPr>
      </w:pPr>
      <w:r w:rsidRPr="005523DC">
        <w:t>В) на</w:t>
      </w:r>
      <w:r w:rsidRPr="005523DC">
        <w:rPr>
          <w:bCs/>
          <w:color w:val="000000"/>
        </w:rPr>
        <w:t>туральную выдачу гражданину, имеющему на нее право.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b/>
          <w:color w:val="000000"/>
        </w:rPr>
      </w:pPr>
      <w:r w:rsidRPr="005523DC">
        <w:rPr>
          <w:b/>
        </w:rPr>
        <w:t>7.</w:t>
      </w:r>
      <w:r w:rsidRPr="005523DC">
        <w:t xml:space="preserve"> </w:t>
      </w:r>
      <w:r w:rsidRPr="005523DC">
        <w:rPr>
          <w:color w:val="000000"/>
        </w:rPr>
        <w:t>Особенностью трудового стажа является:</w:t>
      </w:r>
    </w:p>
    <w:p w:rsidR="00361544" w:rsidRPr="005523DC" w:rsidRDefault="00361544" w:rsidP="00361544">
      <w:pPr>
        <w:spacing w:line="276" w:lineRule="auto"/>
        <w:jc w:val="both"/>
        <w:rPr>
          <w:color w:val="000000"/>
        </w:rPr>
      </w:pPr>
      <w:r w:rsidRPr="005523DC">
        <w:rPr>
          <w:color w:val="000000"/>
        </w:rPr>
        <w:t>А)</w:t>
      </w:r>
      <w:r w:rsidRPr="005523DC">
        <w:rPr>
          <w:b/>
          <w:color w:val="000000"/>
        </w:rPr>
        <w:t xml:space="preserve"> </w:t>
      </w:r>
      <w:r w:rsidRPr="005523DC">
        <w:rPr>
          <w:color w:val="000000"/>
        </w:rPr>
        <w:t>длительность, которая измеряется количественно – в годах, месяцах, днях. Перерывы в трудовой деятельности значения не имеют;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Б) </w:t>
      </w:r>
      <w:r w:rsidRPr="005523DC">
        <w:rPr>
          <w:color w:val="000000"/>
        </w:rPr>
        <w:t>длительность, которая измеряется количественно – в годах и месяцах. Перерывы в трудовой деятельности значения не имеют;</w:t>
      </w:r>
    </w:p>
    <w:p w:rsidR="00361544" w:rsidRPr="005523DC" w:rsidRDefault="00361544" w:rsidP="00361544">
      <w:pPr>
        <w:spacing w:line="276" w:lineRule="auto"/>
        <w:jc w:val="both"/>
        <w:rPr>
          <w:color w:val="000000"/>
        </w:rPr>
      </w:pPr>
      <w:r w:rsidRPr="005523DC">
        <w:lastRenderedPageBreak/>
        <w:t xml:space="preserve">В) </w:t>
      </w:r>
      <w:r w:rsidRPr="005523DC">
        <w:rPr>
          <w:color w:val="000000"/>
        </w:rPr>
        <w:t>длительность, которая измеряется количественно – в годах, месяцах, днях. Перерывы в трудовой деятельности имеют значения.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rPr>
          <w:b/>
        </w:rPr>
        <w:t xml:space="preserve">8. </w:t>
      </w:r>
      <w:r w:rsidRPr="005523DC">
        <w:t xml:space="preserve">Основным документом, подтверждающим стаж работы за период до регистрации в качестве застрахованного лица в системе государственного пенсионного страхования, является: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А) резюме;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Б) трудовая книжка;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В) договор с работодателем.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rPr>
          <w:b/>
        </w:rPr>
        <w:t>9.</w:t>
      </w:r>
      <w:r w:rsidRPr="005523DC">
        <w:rPr>
          <w:color w:val="000000"/>
        </w:rPr>
        <w:t xml:space="preserve"> </w:t>
      </w:r>
      <w:r w:rsidRPr="005523DC">
        <w:t>В общий трудовой стаж включаются: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А) периоды иной работы, на которой работник, подлежал обязательному пенсионному страхованию;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Б) периоды иной работы, на которой работник, не будучи рабочим или служащим, подлежал обязательному пенсионному страхованию;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В) периоды иной работы, на которой работник, не будучи рабочим или служащим, не подлежал обязательному пенсионному страхованию; 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hd w:val="clear" w:color="auto" w:fill="FFFFFF"/>
        <w:spacing w:line="276" w:lineRule="auto"/>
        <w:jc w:val="both"/>
        <w:rPr>
          <w:color w:val="000000"/>
        </w:rPr>
      </w:pPr>
      <w:r w:rsidRPr="005523DC">
        <w:rPr>
          <w:b/>
        </w:rPr>
        <w:t>10.</w:t>
      </w:r>
      <w:r w:rsidRPr="005523DC">
        <w:rPr>
          <w:color w:val="000000"/>
        </w:rPr>
        <w:t xml:space="preserve"> Список № 2 – это:</w:t>
      </w:r>
    </w:p>
    <w:p w:rsidR="00361544" w:rsidRPr="005523DC" w:rsidRDefault="00361544" w:rsidP="00361544">
      <w:pPr>
        <w:shd w:val="clear" w:color="auto" w:fill="FFFFFF"/>
        <w:spacing w:line="276" w:lineRule="auto"/>
        <w:jc w:val="both"/>
        <w:rPr>
          <w:color w:val="000000"/>
        </w:rPr>
      </w:pPr>
      <w:r w:rsidRPr="005523DC">
        <w:t xml:space="preserve">А) </w:t>
      </w:r>
      <w:r w:rsidRPr="005523DC">
        <w:rPr>
          <w:color w:val="000000"/>
        </w:rPr>
        <w:t>работа с тяжелыми и вредными условиями труда;</w:t>
      </w:r>
    </w:p>
    <w:p w:rsidR="00361544" w:rsidRPr="005523DC" w:rsidRDefault="00361544" w:rsidP="00361544">
      <w:pPr>
        <w:shd w:val="clear" w:color="auto" w:fill="FFFFFF"/>
        <w:spacing w:line="276" w:lineRule="auto"/>
        <w:jc w:val="both"/>
        <w:rPr>
          <w:color w:val="000000"/>
        </w:rPr>
      </w:pPr>
      <w:r w:rsidRPr="005523DC">
        <w:t xml:space="preserve">Б) </w:t>
      </w:r>
      <w:r w:rsidRPr="005523DC">
        <w:rPr>
          <w:color w:val="000000"/>
        </w:rPr>
        <w:t>работа с тяжелыми условиями труда;</w:t>
      </w:r>
    </w:p>
    <w:p w:rsidR="00361544" w:rsidRPr="005523DC" w:rsidRDefault="00361544" w:rsidP="00361544">
      <w:pPr>
        <w:shd w:val="clear" w:color="auto" w:fill="FFFFFF"/>
        <w:spacing w:line="276" w:lineRule="auto"/>
        <w:jc w:val="both"/>
        <w:rPr>
          <w:color w:val="000000"/>
        </w:rPr>
      </w:pPr>
      <w:r w:rsidRPr="005523DC">
        <w:t xml:space="preserve">В) </w:t>
      </w:r>
      <w:r w:rsidRPr="005523DC">
        <w:rPr>
          <w:color w:val="000000"/>
        </w:rPr>
        <w:t>работа с вредными условиями труда.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rPr>
          <w:b/>
        </w:rPr>
        <w:t xml:space="preserve">11. </w:t>
      </w:r>
      <w:r w:rsidRPr="005523DC">
        <w:t xml:space="preserve">Страховая пенсионная система охватывает: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А) работников, а также граждан, добровольно вступивших в страховые отношения;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Б) работников, иные категории занятых лиц, подлежащих обязательному пенсионному страхованию, и членов их семей, а также граждан, добровольно вступивших в страховые отношения;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В) граждан, добровольно вступивших в страховые отношения.</w:t>
      </w:r>
    </w:p>
    <w:p w:rsidR="00361544" w:rsidRPr="005523DC" w:rsidRDefault="00361544" w:rsidP="00361544">
      <w:pPr>
        <w:shd w:val="clear" w:color="auto" w:fill="FFFFFF"/>
        <w:spacing w:line="276" w:lineRule="auto"/>
        <w:rPr>
          <w:b/>
          <w:i/>
        </w:rPr>
      </w:pPr>
      <w:r w:rsidRPr="005523DC">
        <w:rPr>
          <w:b/>
          <w:i/>
        </w:rPr>
        <w:t xml:space="preserve">Выберите один вариант правильного ответа </w:t>
      </w:r>
    </w:p>
    <w:p w:rsidR="00361544" w:rsidRPr="005523DC" w:rsidRDefault="00361544" w:rsidP="00361544">
      <w:pPr>
        <w:shd w:val="clear" w:color="auto" w:fill="FFFFFF"/>
        <w:spacing w:line="276" w:lineRule="auto"/>
        <w:rPr>
          <w:b/>
        </w:rPr>
      </w:pPr>
      <w:r w:rsidRPr="005523DC">
        <w:rPr>
          <w:b/>
        </w:rPr>
        <w:t xml:space="preserve">12. </w:t>
      </w:r>
      <w:r w:rsidRPr="005523DC">
        <w:t>Признаком страховой пенсии по старости является:</w:t>
      </w:r>
    </w:p>
    <w:p w:rsidR="00361544" w:rsidRPr="005523DC" w:rsidRDefault="00361544" w:rsidP="00361544">
      <w:pPr>
        <w:shd w:val="clear" w:color="auto" w:fill="FFFFFF"/>
        <w:spacing w:line="276" w:lineRule="auto"/>
      </w:pPr>
      <w:r w:rsidRPr="005523DC">
        <w:t>А) назначение в зависимости от состояния фактической трудоспособности гражданина;</w:t>
      </w:r>
    </w:p>
    <w:p w:rsidR="00361544" w:rsidRPr="005523DC" w:rsidRDefault="00361544" w:rsidP="00361544">
      <w:pPr>
        <w:shd w:val="clear" w:color="auto" w:fill="FFFFFF"/>
        <w:spacing w:line="276" w:lineRule="auto"/>
      </w:pPr>
      <w:r w:rsidRPr="005523DC">
        <w:t>Б) назначение в зависимости от состояния здоровья гражданина;</w:t>
      </w:r>
    </w:p>
    <w:p w:rsidR="00361544" w:rsidRPr="005523DC" w:rsidRDefault="00361544" w:rsidP="00361544">
      <w:pPr>
        <w:shd w:val="clear" w:color="auto" w:fill="FFFFFF"/>
        <w:spacing w:line="276" w:lineRule="auto"/>
      </w:pPr>
      <w:r w:rsidRPr="005523DC">
        <w:t>В) назначение независимо от состояния фактической трудоспособности гражданина.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rPr>
          <w:b/>
        </w:rPr>
        <w:t xml:space="preserve">13. </w:t>
      </w:r>
      <w:r w:rsidRPr="005523DC">
        <w:t xml:space="preserve">Полученное заключение эксперта является: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А) доказательством, свидетельствующим о наличии (отсутствии) интересующих фактических данных в разрешении того или иного вопроса или становится основанием для судебного разбирательства;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Б) доказательством, свидетельствующим о наличии (отсутствии) интересующих фактических данных в разрешении того или иного вопроса;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В) становится основанием для судебного разбирательства.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 xml:space="preserve">14. </w:t>
      </w:r>
      <w:r w:rsidRPr="005523DC">
        <w:rPr>
          <w:color w:val="000000" w:themeColor="text1"/>
        </w:rPr>
        <w:t xml:space="preserve">Орган, осуществляющий пенсионное обеспечение, а также орган социальной защиты населения: </w:t>
      </w:r>
    </w:p>
    <w:p w:rsidR="00361544" w:rsidRPr="005523DC" w:rsidRDefault="00361544" w:rsidP="00361544">
      <w:pPr>
        <w:pStyle w:val="af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3DC">
        <w:rPr>
          <w:sz w:val="24"/>
          <w:szCs w:val="24"/>
        </w:rPr>
        <w:t xml:space="preserve">А) </w:t>
      </w:r>
      <w:r w:rsidRPr="005523DC">
        <w:rPr>
          <w:rFonts w:ascii="Times New Roman" w:hAnsi="Times New Roman" w:cs="Times New Roman"/>
          <w:color w:val="000000" w:themeColor="text1"/>
          <w:sz w:val="24"/>
          <w:szCs w:val="24"/>
        </w:rPr>
        <w:t>вправе направлять на МСЭ гражданина, имеющего признаки ограничения жизнедеятельности и нуждающегося в социальной защите;</w:t>
      </w:r>
    </w:p>
    <w:p w:rsidR="00361544" w:rsidRPr="005523DC" w:rsidRDefault="00361544" w:rsidP="00361544">
      <w:pPr>
        <w:pStyle w:val="af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3DC">
        <w:rPr>
          <w:rFonts w:ascii="Times New Roman" w:hAnsi="Times New Roman" w:cs="Times New Roman"/>
          <w:sz w:val="24"/>
          <w:szCs w:val="24"/>
        </w:rPr>
        <w:t xml:space="preserve">Б) </w:t>
      </w:r>
      <w:r w:rsidRPr="005523DC">
        <w:rPr>
          <w:rFonts w:ascii="Times New Roman" w:hAnsi="Times New Roman" w:cs="Times New Roman"/>
          <w:color w:val="000000" w:themeColor="text1"/>
          <w:sz w:val="24"/>
          <w:szCs w:val="24"/>
        </w:rPr>
        <w:t>вправе направлять на МСЭ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дефектов;</w:t>
      </w:r>
    </w:p>
    <w:p w:rsidR="00361544" w:rsidRPr="005523DC" w:rsidRDefault="00361544" w:rsidP="00361544">
      <w:pPr>
        <w:pStyle w:val="af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3DC">
        <w:rPr>
          <w:sz w:val="24"/>
          <w:szCs w:val="24"/>
        </w:rPr>
        <w:t xml:space="preserve">В) </w:t>
      </w:r>
      <w:r w:rsidRPr="005523DC">
        <w:rPr>
          <w:rFonts w:ascii="Times New Roman" w:hAnsi="Times New Roman" w:cs="Times New Roman"/>
          <w:color w:val="000000" w:themeColor="text1"/>
          <w:sz w:val="24"/>
          <w:szCs w:val="24"/>
        </w:rPr>
        <w:t>вправе направлять на МСЭ гражданина, имеющего признаки ограничения жизнедеятельности и нуждающегося в социальной защите, при наличии у него медицинских документов.</w:t>
      </w:r>
    </w:p>
    <w:p w:rsidR="00361544" w:rsidRPr="005523DC" w:rsidRDefault="00361544" w:rsidP="00361544">
      <w:pPr>
        <w:pStyle w:val="af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3DC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b/>
        </w:rPr>
      </w:pPr>
      <w:r w:rsidRPr="005523DC">
        <w:rPr>
          <w:b/>
        </w:rPr>
        <w:t>15</w:t>
      </w:r>
      <w:r w:rsidRPr="005523DC">
        <w:rPr>
          <w:color w:val="000000"/>
        </w:rPr>
        <w:t xml:space="preserve">. </w:t>
      </w:r>
      <w:r w:rsidRPr="005523DC">
        <w:rPr>
          <w:b/>
        </w:rPr>
        <w:t>Условия назначения страховой пенсии по инвалидности является: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А) Наличие 5 дней страхового стажа;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Б) Наличие 14 дней страхового стажа;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В) Наличие хотя бы одного дня страхового стажа.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rPr>
          <w:b/>
        </w:rPr>
        <w:t>16.</w:t>
      </w:r>
      <w:r w:rsidRPr="005523DC">
        <w:t xml:space="preserve"> Нетрудоспособными членами семьи умершего кормильца признаются: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А) дети, братья, сестры и внуки умершего кормильца, не достигшие возраста 18 лет, а также дети, братья, сестры и внуки умершего кормильца, обучающиеся по очной форме в образовательных учреждениях всех типов и видов независимо от их организационно-правовой формы, в том числе в иностранных образовательных учреждениях, расположенных за пределами РФ, если направление на обучение произведено в соответствии с международными договорами РФ,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 лет или дети, братья, сестры и внуки умершего кормильца старше этого возраста, если они до достижения возраста 18 лет стали инвалидами. При этом братья, сестры и внуки умершего кормильца признаются нетрудоспособными членами семьи при условии, что они не имеют трудоспособных родителей;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Б) дети, братья, сестры и внуки умершего кормильца, не достигшие возраста 18 лет, а также дети, братья, сестры и внуки умершего кормильца, обучающиеся по очной форме в образовательных учреждениях всех типов и видов независимо от их организационно-правовой формы, в том числе в иностранных образовательных учреждениях, расположенных за пределами РФ, если направление на обучение произведено в соответствии с международными договорами РФ;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В) дети, братья, сестры и внуки умершего кормильца, не достигшие возраста 18 лет, а также дети, братья, сестры и внуки умершего кормильца, обучающиеся по очной форме в образовательных учреждениях всех типов и видов независимо от их организационно-правовой формы, в том числе в иностранных образовательных учреждениях, расположенных за пределами РФ, если направление на обучение произведено в соответствии с международными договорами РФ, за исключением образовательных учреждений дополнительного образования, до окончания ими такого обучения.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color w:val="000000"/>
        </w:rPr>
      </w:pPr>
      <w:r w:rsidRPr="005523DC">
        <w:rPr>
          <w:b/>
        </w:rPr>
        <w:t xml:space="preserve">17. </w:t>
      </w:r>
      <w:r w:rsidRPr="005523DC">
        <w:rPr>
          <w:color w:val="000000"/>
        </w:rPr>
        <w:t>Граждане, имеющие право на пенсию по государственному пенсионному обеспечению:</w:t>
      </w:r>
    </w:p>
    <w:p w:rsidR="00361544" w:rsidRPr="005523DC" w:rsidRDefault="00361544" w:rsidP="00361544">
      <w:pPr>
        <w:spacing w:line="276" w:lineRule="auto"/>
        <w:jc w:val="both"/>
        <w:rPr>
          <w:color w:val="000000"/>
        </w:rPr>
      </w:pPr>
      <w:r w:rsidRPr="005523DC">
        <w:rPr>
          <w:color w:val="000000"/>
        </w:rPr>
        <w:t>А) врачи;</w:t>
      </w:r>
    </w:p>
    <w:p w:rsidR="00361544" w:rsidRPr="005523DC" w:rsidRDefault="00361544" w:rsidP="00361544">
      <w:pPr>
        <w:spacing w:line="276" w:lineRule="auto"/>
        <w:jc w:val="both"/>
        <w:rPr>
          <w:color w:val="000000"/>
        </w:rPr>
      </w:pPr>
      <w:r w:rsidRPr="005523DC">
        <w:rPr>
          <w:color w:val="000000"/>
        </w:rPr>
        <w:t xml:space="preserve">Б) </w:t>
      </w:r>
      <w:bookmarkStart w:id="2" w:name="Par118"/>
      <w:bookmarkEnd w:id="2"/>
      <w:r w:rsidRPr="005523DC">
        <w:rPr>
          <w:color w:val="000000"/>
        </w:rPr>
        <w:t>военнослужащие;</w:t>
      </w:r>
    </w:p>
    <w:p w:rsidR="00361544" w:rsidRPr="005523DC" w:rsidRDefault="00361544" w:rsidP="00361544">
      <w:pPr>
        <w:spacing w:line="276" w:lineRule="auto"/>
        <w:jc w:val="both"/>
        <w:rPr>
          <w:color w:val="000000"/>
        </w:rPr>
      </w:pPr>
      <w:r w:rsidRPr="005523DC">
        <w:rPr>
          <w:color w:val="000000"/>
        </w:rPr>
        <w:t>В) учителя.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 xml:space="preserve">18. </w:t>
      </w:r>
      <w:r w:rsidRPr="005523DC">
        <w:rPr>
          <w:color w:val="000000" w:themeColor="text1"/>
        </w:rPr>
        <w:t>Условием назначения пенсии за выслугу лет является: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rPr>
          <w:color w:val="000000" w:themeColor="text1"/>
        </w:rPr>
        <w:t>А) стаж государственной службы не менее 5 лет;</w:t>
      </w:r>
      <w:r w:rsidRPr="005523DC">
        <w:t xml:space="preserve">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Б) </w:t>
      </w:r>
      <w:r w:rsidRPr="005523DC">
        <w:rPr>
          <w:color w:val="000000" w:themeColor="text1"/>
        </w:rPr>
        <w:t>стаж государственной службы не менее 10 лет;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В) </w:t>
      </w:r>
      <w:r w:rsidRPr="005523DC">
        <w:rPr>
          <w:color w:val="000000" w:themeColor="text1"/>
        </w:rPr>
        <w:t>стаж государственной службы не менее 15 лет.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 xml:space="preserve">Выберите один вариант правильного ответа </w:t>
      </w:r>
    </w:p>
    <w:p w:rsidR="00361544" w:rsidRPr="005523DC" w:rsidRDefault="00361544" w:rsidP="00361544">
      <w:pPr>
        <w:spacing w:line="276" w:lineRule="auto"/>
        <w:jc w:val="both"/>
        <w:rPr>
          <w:b/>
          <w:bCs/>
          <w:color w:val="000000" w:themeColor="text1"/>
        </w:rPr>
      </w:pPr>
      <w:r w:rsidRPr="005523DC">
        <w:rPr>
          <w:b/>
        </w:rPr>
        <w:t xml:space="preserve">19. </w:t>
      </w:r>
      <w:hyperlink r:id="rId13" w:history="1">
        <w:r w:rsidRPr="005523DC">
          <w:rPr>
            <w:bCs/>
            <w:color w:val="000000" w:themeColor="text1"/>
          </w:rPr>
          <w:t>Размеры государственной пенсии за выслугу лет космонавтам</w:t>
        </w:r>
      </w:hyperlink>
      <w:r w:rsidRPr="005523DC">
        <w:t xml:space="preserve"> при выслуге н</w:t>
      </w:r>
      <w:r w:rsidRPr="005523DC">
        <w:rPr>
          <w:color w:val="000000" w:themeColor="text1"/>
        </w:rPr>
        <w:t xml:space="preserve">е менее 25 лет у мужчин (20 лет у женщин) </w:t>
      </w:r>
      <w:r w:rsidRPr="005523DC">
        <w:t>составляют: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А) </w:t>
      </w:r>
      <w:r w:rsidRPr="005523DC">
        <w:rPr>
          <w:color w:val="000000" w:themeColor="text1"/>
        </w:rPr>
        <w:t>55% соответствующего денежного довольствия (заработка);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Б) </w:t>
      </w:r>
      <w:r w:rsidRPr="005523DC">
        <w:rPr>
          <w:color w:val="000000" w:themeColor="text1"/>
        </w:rPr>
        <w:t>50% соответствующего денежного довольствия (заработка);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В) 4</w:t>
      </w:r>
      <w:r w:rsidRPr="005523DC">
        <w:rPr>
          <w:color w:val="000000" w:themeColor="text1"/>
        </w:rPr>
        <w:t>5% соответствующего денежного довольствия (заработка).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 xml:space="preserve">20. </w:t>
      </w:r>
      <w:r w:rsidRPr="005523DC">
        <w:rPr>
          <w:bCs/>
          <w:color w:val="000000" w:themeColor="text1"/>
        </w:rPr>
        <w:t>Если инвалидность наступила вследствие ранения</w:t>
      </w:r>
      <w:r w:rsidRPr="005523DC">
        <w:rPr>
          <w:color w:val="000000" w:themeColor="text1"/>
        </w:rPr>
        <w:t>, контузии, увечья или забо</w:t>
      </w:r>
      <w:r w:rsidRPr="005523DC">
        <w:rPr>
          <w:color w:val="000000" w:themeColor="text1"/>
        </w:rPr>
        <w:softHyphen/>
        <w:t>левания, полученных в период прохождения военной службы, то пенсия назнача</w:t>
      </w:r>
      <w:r w:rsidRPr="005523DC">
        <w:rPr>
          <w:color w:val="000000" w:themeColor="text1"/>
        </w:rPr>
        <w:softHyphen/>
        <w:t xml:space="preserve">ется: 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t xml:space="preserve">А) в зависимости </w:t>
      </w:r>
      <w:r w:rsidRPr="005523DC">
        <w:rPr>
          <w:color w:val="000000" w:themeColor="text1"/>
        </w:rPr>
        <w:t>от срока, прошедшего от увольнения со службы до наступления инвалидности;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lastRenderedPageBreak/>
        <w:t xml:space="preserve">Б) </w:t>
      </w:r>
      <w:r w:rsidRPr="005523DC">
        <w:rPr>
          <w:color w:val="000000" w:themeColor="text1"/>
        </w:rPr>
        <w:t>независимо от срока, прошедшего от увольнения со службы до наступления инвалидности;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t xml:space="preserve">В) на второй год после </w:t>
      </w:r>
      <w:r w:rsidRPr="005523DC">
        <w:rPr>
          <w:color w:val="000000" w:themeColor="text1"/>
        </w:rPr>
        <w:t>увольнения со службы до наступления инвалидности.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rPr>
          <w:b/>
        </w:rPr>
        <w:t>21.</w:t>
      </w:r>
      <w:r w:rsidRPr="005523DC">
        <w:t xml:space="preserve"> </w:t>
      </w:r>
      <w:r w:rsidRPr="005523DC">
        <w:rPr>
          <w:rStyle w:val="a5"/>
          <w:b w:val="0"/>
        </w:rPr>
        <w:t>Документами, подтверждающими проживание и работу в зонах радиоактивного загрязнения</w:t>
      </w:r>
      <w:r w:rsidRPr="005523DC">
        <w:rPr>
          <w:b/>
        </w:rPr>
        <w:t>,</w:t>
      </w:r>
      <w:r w:rsidRPr="005523DC">
        <w:t xml:space="preserve"> являются: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А) удостоверения установленного образца, документы, подтверждающие проживание в указанных зонах;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Б) трудовая книжка с записью о факте работы в организации, расположенной в зоне радиоактивного загрязнения;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В) удостоверения установленного образца, документы, подтверждающие проживание в указанных зонах (регистрация по месту жительства или месту пребывания), трудовая книжка с записью о факте работы в организации, расположенной в зоне радиоактивного загрязнения.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 xml:space="preserve">22. </w:t>
      </w:r>
      <w:r w:rsidRPr="005523DC">
        <w:rPr>
          <w:bCs/>
          <w:iCs/>
          <w:color w:val="000000" w:themeColor="text1"/>
        </w:rPr>
        <w:t>Назна</w:t>
      </w:r>
      <w:r w:rsidRPr="005523DC">
        <w:rPr>
          <w:bCs/>
          <w:iCs/>
          <w:color w:val="000000" w:themeColor="text1"/>
        </w:rPr>
        <w:softHyphen/>
        <w:t xml:space="preserve">ченная социальная пенсия в период постоянного проживания за границей: </w:t>
      </w:r>
    </w:p>
    <w:p w:rsidR="00361544" w:rsidRPr="005523DC" w:rsidRDefault="00361544" w:rsidP="00361544">
      <w:pPr>
        <w:pStyle w:val="af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3DC">
        <w:rPr>
          <w:sz w:val="24"/>
          <w:szCs w:val="24"/>
        </w:rPr>
        <w:t xml:space="preserve">А) </w:t>
      </w:r>
      <w:r w:rsidRPr="0055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не вы</w:t>
      </w:r>
      <w:r w:rsidRPr="0055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softHyphen/>
        <w:t>плачивается;</w:t>
      </w:r>
    </w:p>
    <w:p w:rsidR="00361544" w:rsidRPr="005523DC" w:rsidRDefault="00361544" w:rsidP="00361544">
      <w:pPr>
        <w:pStyle w:val="af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3DC">
        <w:rPr>
          <w:sz w:val="24"/>
          <w:szCs w:val="24"/>
        </w:rPr>
        <w:t xml:space="preserve">Б) </w:t>
      </w:r>
      <w:r w:rsidRPr="0055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вы</w:t>
      </w:r>
      <w:r w:rsidRPr="0055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softHyphen/>
        <w:t>плачивается;</w:t>
      </w:r>
    </w:p>
    <w:p w:rsidR="00361544" w:rsidRPr="005523DC" w:rsidRDefault="00361544" w:rsidP="00361544">
      <w:pPr>
        <w:pStyle w:val="af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3DC">
        <w:rPr>
          <w:sz w:val="24"/>
          <w:szCs w:val="24"/>
        </w:rPr>
        <w:t xml:space="preserve">В) </w:t>
      </w:r>
      <w:r w:rsidRPr="0055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вы</w:t>
      </w:r>
      <w:r w:rsidRPr="0055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softHyphen/>
        <w:t>плачивается на второй год.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rPr>
          <w:b/>
        </w:rPr>
        <w:t>23</w:t>
      </w:r>
      <w:r w:rsidRPr="005523DC">
        <w:t xml:space="preserve">. </w:t>
      </w:r>
      <w:r w:rsidRPr="005523DC">
        <w:rPr>
          <w:rStyle w:val="a5"/>
          <w:b w:val="0"/>
          <w:color w:val="000000" w:themeColor="text1"/>
        </w:rPr>
        <w:t>Получение пенсии осужденным к лишению свободы</w:t>
      </w:r>
      <w:r w:rsidRPr="005523DC">
        <w:rPr>
          <w:color w:val="000000" w:themeColor="text1"/>
        </w:rPr>
        <w:t xml:space="preserve"> производит</w:t>
      </w:r>
      <w:r w:rsidRPr="005523DC">
        <w:rPr>
          <w:color w:val="000000" w:themeColor="text1"/>
        </w:rPr>
        <w:softHyphen/>
        <w:t xml:space="preserve">ся: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А) </w:t>
      </w:r>
      <w:r w:rsidRPr="005523DC">
        <w:rPr>
          <w:color w:val="000000" w:themeColor="text1"/>
        </w:rPr>
        <w:t>в исправительном учреждении наличными;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Б) </w:t>
      </w:r>
      <w:r w:rsidRPr="005523DC">
        <w:rPr>
          <w:color w:val="000000" w:themeColor="text1"/>
        </w:rPr>
        <w:t>в исправительном учреждении путем перечисления полученной пенсии на лицевой счет осужденного;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В) </w:t>
      </w:r>
      <w:r w:rsidRPr="005523DC">
        <w:rPr>
          <w:color w:val="000000" w:themeColor="text1"/>
        </w:rPr>
        <w:t>в ПФР по месту нахождения исправительного учреждения.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bCs/>
          <w:color w:val="000000"/>
        </w:rPr>
      </w:pPr>
      <w:r w:rsidRPr="005523DC">
        <w:rPr>
          <w:b/>
        </w:rPr>
        <w:t xml:space="preserve">24. </w:t>
      </w:r>
      <w:r w:rsidRPr="005523DC">
        <w:rPr>
          <w:bCs/>
          <w:color w:val="000000"/>
        </w:rPr>
        <w:t xml:space="preserve">Социальный страховой риск – это: </w:t>
      </w:r>
    </w:p>
    <w:p w:rsidR="00361544" w:rsidRPr="005523DC" w:rsidRDefault="00361544" w:rsidP="00361544">
      <w:pPr>
        <w:spacing w:line="276" w:lineRule="auto"/>
        <w:jc w:val="both"/>
        <w:rPr>
          <w:bCs/>
          <w:color w:val="000000"/>
        </w:rPr>
      </w:pPr>
      <w:r w:rsidRPr="005523DC">
        <w:t xml:space="preserve">А) </w:t>
      </w:r>
      <w:r w:rsidRPr="005523DC">
        <w:rPr>
          <w:bCs/>
          <w:color w:val="000000"/>
        </w:rPr>
        <w:t>вероятное событие, влекущее утрату заработка или снижение доходов ниже прожиточного минимума;</w:t>
      </w:r>
    </w:p>
    <w:p w:rsidR="00361544" w:rsidRPr="005523DC" w:rsidRDefault="00361544" w:rsidP="00361544">
      <w:pPr>
        <w:spacing w:line="276" w:lineRule="auto"/>
        <w:jc w:val="both"/>
        <w:rPr>
          <w:bCs/>
          <w:color w:val="000000"/>
        </w:rPr>
      </w:pPr>
      <w:r w:rsidRPr="005523DC">
        <w:t xml:space="preserve">Б) </w:t>
      </w:r>
      <w:r w:rsidRPr="005523DC">
        <w:rPr>
          <w:bCs/>
          <w:color w:val="000000"/>
        </w:rPr>
        <w:t>вероятное (возможное) событие, порождаемое объективными причинами;</w:t>
      </w:r>
    </w:p>
    <w:p w:rsidR="00361544" w:rsidRPr="005523DC" w:rsidRDefault="00361544" w:rsidP="00361544">
      <w:pPr>
        <w:spacing w:line="276" w:lineRule="auto"/>
        <w:jc w:val="both"/>
        <w:rPr>
          <w:bCs/>
          <w:color w:val="000000"/>
        </w:rPr>
      </w:pPr>
      <w:r w:rsidRPr="005523DC">
        <w:t xml:space="preserve">В) </w:t>
      </w:r>
      <w:r w:rsidRPr="005523DC">
        <w:rPr>
          <w:bCs/>
          <w:color w:val="000000"/>
        </w:rPr>
        <w:t xml:space="preserve">вероятное (возможное) событие, порождаемое объективными причинами, влекущее утрату заработка или снижение доходов ниже прожиточного минимума. </w:t>
      </w:r>
      <w:r w:rsidRPr="005523DC">
        <w:rPr>
          <w:bCs/>
          <w:color w:val="000000"/>
        </w:rPr>
        <w:tab/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rPr>
          <w:b/>
          <w:color w:val="000000" w:themeColor="text1"/>
        </w:rPr>
        <w:t xml:space="preserve">25. </w:t>
      </w:r>
      <w:r w:rsidRPr="005523DC">
        <w:rPr>
          <w:color w:val="000000" w:themeColor="text1"/>
        </w:rPr>
        <w:t>Пособие по временной нетрудоспособности в случае</w:t>
      </w:r>
      <w:r w:rsidRPr="005523DC">
        <w:rPr>
          <w:b/>
          <w:color w:val="000000" w:themeColor="text1"/>
        </w:rPr>
        <w:t xml:space="preserve"> </w:t>
      </w:r>
      <w:r w:rsidRPr="005523DC">
        <w:rPr>
          <w:color w:val="000000" w:themeColor="text1"/>
        </w:rPr>
        <w:t>необходимости осуществления ухода за больным членом семьи: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rPr>
          <w:color w:val="000000" w:themeColor="text1"/>
        </w:rPr>
        <w:t>А) выплачивается застрахованным лицам с 1-го дня временной нетрудоспособности за счет средств ФСС;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rPr>
          <w:color w:val="000000" w:themeColor="text1"/>
        </w:rPr>
        <w:t>Б) выплачивается застрахованным лицам со 2-го дня временной нетрудоспособности за счет средств ФСС;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выплачивается застрахованным лицам с 3-го дня временной нетрудоспособности за счет средств ФСС.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 xml:space="preserve">Выберите один вариант правильного ответа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rPr>
          <w:b/>
        </w:rPr>
        <w:t xml:space="preserve">26. </w:t>
      </w:r>
      <w:r w:rsidRPr="005523DC">
        <w:t>Право на пособие по беременности и родам имеют: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А) женщины, проходящие военную службу по контракту, службу в Государственной противопожарной службе, в учреждениях и органах уголовно-исполнительной системы, в органах по контролю за оборотом наркотических средств и психотропных веществ, в таможенных органах;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Б) женщины, проходящие военную службу по контракту, службу в органах внутренних дел, в Государственной противопожарной службе, в учреждениях и органах уголовно-исполнительной системы, в органах по контролю за оборотом наркотических средств и психотропных веществ, в таможенных органах;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lastRenderedPageBreak/>
        <w:t>В) женщины, проходящие службу в органах внутренних дел, в Государственной противопожарной службе, в учреждениях и органах уголовно-исполнительной системы, в органах по контролю за оборотом наркотических средств и психотропных веществ, в таможенных органах.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rPr>
          <w:b/>
          <w:color w:val="000000" w:themeColor="text1"/>
        </w:rPr>
        <w:t xml:space="preserve">27. </w:t>
      </w:r>
      <w:r w:rsidRPr="005523DC">
        <w:rPr>
          <w:color w:val="000000" w:themeColor="text1"/>
        </w:rPr>
        <w:t xml:space="preserve">Размеры пособий по безработице устанавливаются Правительством РФ: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А) ежемесячно;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>Б) ежеквартально;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ежегодно.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b/>
          <w:bCs/>
          <w:color w:val="000000"/>
        </w:rPr>
      </w:pPr>
      <w:r w:rsidRPr="005523DC">
        <w:rPr>
          <w:b/>
        </w:rPr>
        <w:t>28</w:t>
      </w:r>
      <w:r w:rsidRPr="005523DC">
        <w:t xml:space="preserve">. </w:t>
      </w:r>
      <w:r w:rsidRPr="005523DC">
        <w:rPr>
          <w:bCs/>
          <w:color w:val="000000"/>
        </w:rPr>
        <w:t>Право на обеспечение по социальному страхованию в результате смерти застрахованного имеют:</w:t>
      </w:r>
    </w:p>
    <w:p w:rsidR="00361544" w:rsidRPr="005523DC" w:rsidRDefault="00361544" w:rsidP="00361544">
      <w:pPr>
        <w:spacing w:line="276" w:lineRule="auto"/>
        <w:jc w:val="both"/>
        <w:rPr>
          <w:bCs/>
          <w:color w:val="000000"/>
        </w:rPr>
      </w:pPr>
      <w:r w:rsidRPr="005523DC">
        <w:rPr>
          <w:bCs/>
          <w:color w:val="000000"/>
        </w:rPr>
        <w:t>А)</w:t>
      </w:r>
      <w:r w:rsidRPr="005523DC">
        <w:rPr>
          <w:b/>
          <w:bCs/>
          <w:color w:val="000000"/>
        </w:rPr>
        <w:t xml:space="preserve">  </w:t>
      </w:r>
      <w:r w:rsidRPr="005523DC">
        <w:rPr>
          <w:bCs/>
          <w:color w:val="000000"/>
        </w:rPr>
        <w:t>нетрудоспособные лица (состоявшие на иждивении умершего; состоявшие на иждивении умершего и ставшие нетрудоспособными в течение 5 лет со дня его смерти; имевшие ко дню его смерти право на получение от него содержания; ребенок умершего, родившийся после его смерти; лица по решению суда, которые при жизни застрахованного имели заработок, в том случае, когда часть заработка являлась их постоянным и основным источником средств к существованию), причем иждивенчество несовершеннолетних детей не требует доказательств;</w:t>
      </w:r>
    </w:p>
    <w:p w:rsidR="00361544" w:rsidRPr="005523DC" w:rsidRDefault="00361544" w:rsidP="00361544">
      <w:pPr>
        <w:spacing w:line="276" w:lineRule="auto"/>
        <w:jc w:val="both"/>
        <w:rPr>
          <w:bCs/>
          <w:color w:val="000000"/>
        </w:rPr>
      </w:pPr>
      <w:r w:rsidRPr="005523DC">
        <w:t xml:space="preserve">Б) </w:t>
      </w:r>
      <w:r w:rsidRPr="005523DC">
        <w:rPr>
          <w:bCs/>
          <w:color w:val="000000"/>
        </w:rPr>
        <w:t>нетрудоспособные лица (состоявшие на иждивении умершего; состоявшие на иждивении умершего и ставшие нетрудоспособными в течение 5 лет со дня его смерти; имевшие ко дню его смерти право на получение от него содержания; ребенок умершего, родившийся после его смерти; лица по решению суда, которые при жизни застрахованного имели заработок, в том случае, когда часть заработка являлась их постоянным и основным источником средств к существованию;</w:t>
      </w:r>
    </w:p>
    <w:p w:rsidR="00361544" w:rsidRPr="005523DC" w:rsidRDefault="00361544" w:rsidP="00361544">
      <w:pPr>
        <w:spacing w:line="276" w:lineRule="auto"/>
        <w:jc w:val="both"/>
        <w:rPr>
          <w:bCs/>
          <w:color w:val="000000"/>
        </w:rPr>
      </w:pPr>
      <w:r w:rsidRPr="005523DC">
        <w:t xml:space="preserve">В) </w:t>
      </w:r>
      <w:r w:rsidRPr="005523DC">
        <w:rPr>
          <w:bCs/>
          <w:color w:val="000000"/>
        </w:rPr>
        <w:t>нетрудоспособные лица (состоявшие на иждивении умершего; ребенок умершего, родившийся после его смерти; лица по решению суда, которые при жизни застрахованного имели заработок, в том случае, когда часть заработка являлась их постоянным и основным источником средств к существованию), причем иждивенчество несовершеннолетних детей не требует доказательств.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rPr>
          <w:b/>
          <w:color w:val="000000" w:themeColor="text1"/>
        </w:rPr>
        <w:t>29</w:t>
      </w:r>
      <w:r w:rsidRPr="005523DC">
        <w:rPr>
          <w:color w:val="000000" w:themeColor="text1"/>
        </w:rPr>
        <w:t xml:space="preserve">. </w:t>
      </w:r>
      <w:r w:rsidRPr="005523DC">
        <w:t xml:space="preserve">Право на единовременное пособие при рождении ребенка имеет: 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А) </w:t>
      </w:r>
      <w:r w:rsidRPr="005523DC">
        <w:rPr>
          <w:bCs/>
        </w:rPr>
        <w:t>один из родителей</w:t>
      </w:r>
      <w:r w:rsidRPr="005523DC">
        <w:t>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Б) </w:t>
      </w:r>
      <w:r w:rsidRPr="005523DC">
        <w:rPr>
          <w:bCs/>
        </w:rPr>
        <w:t xml:space="preserve">один из родителей </w:t>
      </w:r>
      <w:r w:rsidRPr="005523DC">
        <w:t xml:space="preserve">или </w:t>
      </w:r>
      <w:r w:rsidRPr="005523DC">
        <w:rPr>
          <w:bCs/>
        </w:rPr>
        <w:t>лицо, его заменяющее</w:t>
      </w:r>
      <w:r w:rsidRPr="005523DC">
        <w:t>;</w:t>
      </w:r>
    </w:p>
    <w:p w:rsidR="00361544" w:rsidRPr="005523DC" w:rsidRDefault="00361544" w:rsidP="00361544">
      <w:pPr>
        <w:spacing w:line="276" w:lineRule="auto"/>
        <w:jc w:val="both"/>
      </w:pPr>
      <w:r w:rsidRPr="005523DC">
        <w:t xml:space="preserve">В) </w:t>
      </w:r>
      <w:r w:rsidRPr="005523DC">
        <w:rPr>
          <w:bCs/>
        </w:rPr>
        <w:t>лицо, заменяющее родителя</w:t>
      </w:r>
      <w:r w:rsidRPr="005523DC">
        <w:t>.</w:t>
      </w:r>
    </w:p>
    <w:p w:rsidR="00361544" w:rsidRPr="005523DC" w:rsidRDefault="00361544" w:rsidP="00361544">
      <w:pPr>
        <w:spacing w:line="276" w:lineRule="auto"/>
        <w:jc w:val="both"/>
        <w:rPr>
          <w:b/>
          <w:i/>
        </w:rPr>
      </w:pPr>
      <w:r w:rsidRPr="005523DC">
        <w:rPr>
          <w:b/>
          <w:i/>
        </w:rPr>
        <w:t>Выберите один вариант правильного ответа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rPr>
          <w:b/>
        </w:rPr>
        <w:t xml:space="preserve">30. </w:t>
      </w:r>
      <w:r w:rsidRPr="005523DC">
        <w:rPr>
          <w:color w:val="000000" w:themeColor="text1"/>
        </w:rPr>
        <w:t>Государственная социальная помощь оказывается с целью: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rPr>
          <w:color w:val="000000" w:themeColor="text1"/>
        </w:rPr>
        <w:t>А) поддержания уровня жизни малоимущих семей;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t>Б</w:t>
      </w:r>
      <w:r w:rsidRPr="005523DC">
        <w:rPr>
          <w:color w:val="000000" w:themeColor="text1"/>
        </w:rPr>
        <w:t>) поддержания уровня жизни малоимущих одиноко проживающих граждан, среднедушевой доход которых ниже величины прожиточного минимума, установленного в соответствующем субъекте РФ;</w:t>
      </w:r>
    </w:p>
    <w:p w:rsidR="00361544" w:rsidRPr="005523DC" w:rsidRDefault="00361544" w:rsidP="00361544">
      <w:pPr>
        <w:spacing w:line="276" w:lineRule="auto"/>
        <w:jc w:val="both"/>
        <w:rPr>
          <w:color w:val="000000" w:themeColor="text1"/>
        </w:rPr>
      </w:pPr>
      <w:r w:rsidRPr="005523DC">
        <w:t xml:space="preserve">В) </w:t>
      </w:r>
      <w:r w:rsidRPr="005523DC">
        <w:rPr>
          <w:color w:val="000000" w:themeColor="text1"/>
        </w:rPr>
        <w:t>поддержания уровня жизни малоимущих семей, а также малоимущих одиноко проживающих граждан, среднедушевой доход которых ниже величины прожиточного минимума, установленного в соответствующем субъекте РФ.</w:t>
      </w:r>
    </w:p>
    <w:p w:rsidR="00361544" w:rsidRPr="005523DC" w:rsidRDefault="00361544" w:rsidP="00361544">
      <w:pPr>
        <w:spacing w:line="276" w:lineRule="auto"/>
        <w:jc w:val="both"/>
      </w:pPr>
    </w:p>
    <w:p w:rsidR="00361544" w:rsidRPr="005523DC" w:rsidRDefault="00361544" w:rsidP="00361544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1544" w:rsidRPr="005523DC" w:rsidRDefault="00361544" w:rsidP="00361544">
      <w:pPr>
        <w:spacing w:line="276" w:lineRule="auto"/>
        <w:rPr>
          <w:i/>
        </w:rPr>
      </w:pPr>
    </w:p>
    <w:p w:rsidR="00361544" w:rsidRPr="005523DC" w:rsidRDefault="00361544" w:rsidP="00361544">
      <w:pPr>
        <w:spacing w:line="276" w:lineRule="auto"/>
      </w:pPr>
    </w:p>
    <w:p w:rsidR="00CD0102" w:rsidRDefault="002117BE" w:rsidP="0077531F">
      <w:pPr>
        <w:jc w:val="center"/>
        <w:rPr>
          <w:sz w:val="28"/>
          <w:szCs w:val="28"/>
        </w:rPr>
      </w:pPr>
      <w:r w:rsidRPr="005523DC">
        <w:rPr>
          <w:b/>
        </w:rPr>
        <w:t xml:space="preserve"> </w:t>
      </w:r>
      <w:bookmarkStart w:id="3" w:name="_GoBack"/>
      <w:bookmarkEnd w:id="3"/>
    </w:p>
    <w:p w:rsidR="00CD0102" w:rsidRDefault="005523DC" w:rsidP="00CD0102">
      <w:r>
        <w:rPr>
          <w:b/>
          <w:sz w:val="28"/>
          <w:szCs w:val="28"/>
        </w:rPr>
        <w:t xml:space="preserve"> </w:t>
      </w:r>
    </w:p>
    <w:p w:rsidR="00E044BE" w:rsidRDefault="00E044BE"/>
    <w:sectPr w:rsidR="00E044BE" w:rsidSect="00A00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90A254"/>
    <w:lvl w:ilvl="0">
      <w:numFmt w:val="bullet"/>
      <w:lvlText w:val="*"/>
      <w:lvlJc w:val="left"/>
    </w:lvl>
  </w:abstractNum>
  <w:abstractNum w:abstractNumId="1" w15:restartNumberingAfterBreak="0">
    <w:nsid w:val="0D133DBA"/>
    <w:multiLevelType w:val="hybridMultilevel"/>
    <w:tmpl w:val="7DDE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E43D2"/>
    <w:multiLevelType w:val="hybridMultilevel"/>
    <w:tmpl w:val="29D66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D51A2"/>
    <w:multiLevelType w:val="hybridMultilevel"/>
    <w:tmpl w:val="2EB2D614"/>
    <w:lvl w:ilvl="0" w:tplc="9B2C616E">
      <w:start w:val="1"/>
      <w:numFmt w:val="decimal"/>
      <w:lvlText w:val="%1."/>
      <w:lvlJc w:val="left"/>
      <w:pPr>
        <w:tabs>
          <w:tab w:val="num" w:pos="1620"/>
        </w:tabs>
        <w:ind w:left="16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2706585A"/>
    <w:multiLevelType w:val="hybridMultilevel"/>
    <w:tmpl w:val="83D06AE2"/>
    <w:lvl w:ilvl="0" w:tplc="181AF692">
      <w:start w:val="1"/>
      <w:numFmt w:val="bullet"/>
      <w:lvlText w:val="–"/>
      <w:lvlJc w:val="left"/>
      <w:pPr>
        <w:tabs>
          <w:tab w:val="num" w:pos="397"/>
        </w:tabs>
        <w:ind w:left="0" w:firstLine="7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86BE2"/>
    <w:multiLevelType w:val="singleLevel"/>
    <w:tmpl w:val="FB102A42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4D19AB"/>
    <w:multiLevelType w:val="hybridMultilevel"/>
    <w:tmpl w:val="EB583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130E2"/>
    <w:multiLevelType w:val="hybridMultilevel"/>
    <w:tmpl w:val="2BDA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737E6"/>
    <w:multiLevelType w:val="hybridMultilevel"/>
    <w:tmpl w:val="6C5C9DD4"/>
    <w:lvl w:ilvl="0" w:tplc="598018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34A8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4466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9E77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AADE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EA1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D6F4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70DB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8FB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2933274"/>
    <w:multiLevelType w:val="hybridMultilevel"/>
    <w:tmpl w:val="057A9D18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" w15:restartNumberingAfterBreak="0">
    <w:nsid w:val="47F65FB6"/>
    <w:multiLevelType w:val="hybridMultilevel"/>
    <w:tmpl w:val="5B788D6A"/>
    <w:lvl w:ilvl="0" w:tplc="9F8E93F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03680"/>
    <w:multiLevelType w:val="hybridMultilevel"/>
    <w:tmpl w:val="2560500A"/>
    <w:lvl w:ilvl="0" w:tplc="B0A2E45E">
      <w:start w:val="1"/>
      <w:numFmt w:val="bullet"/>
      <w:lvlText w:val="–"/>
      <w:lvlJc w:val="left"/>
      <w:pPr>
        <w:tabs>
          <w:tab w:val="num" w:pos="397"/>
        </w:tabs>
        <w:ind w:left="0" w:firstLine="7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82623"/>
    <w:multiLevelType w:val="hybridMultilevel"/>
    <w:tmpl w:val="A5EA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A087C"/>
    <w:multiLevelType w:val="hybridMultilevel"/>
    <w:tmpl w:val="476435B0"/>
    <w:lvl w:ilvl="0" w:tplc="2F1CB5B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71FA5C53"/>
    <w:multiLevelType w:val="hybridMultilevel"/>
    <w:tmpl w:val="629A4A70"/>
    <w:lvl w:ilvl="0" w:tplc="A5E86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F94C28"/>
    <w:multiLevelType w:val="hybridMultilevel"/>
    <w:tmpl w:val="18B8B52E"/>
    <w:lvl w:ilvl="0" w:tplc="2460C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CE790B"/>
    <w:multiLevelType w:val="hybridMultilevel"/>
    <w:tmpl w:val="E8C68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00CFA"/>
    <w:multiLevelType w:val="singleLevel"/>
    <w:tmpl w:val="1D860966"/>
    <w:lvl w:ilvl="0">
      <w:start w:val="1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4"/>
  </w:num>
  <w:num w:numId="5">
    <w:abstractNumId w:val="9"/>
  </w:num>
  <w:num w:numId="6">
    <w:abstractNumId w:val="17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13"/>
  </w:num>
  <w:num w:numId="16">
    <w:abstractNumId w:val="7"/>
  </w:num>
  <w:num w:numId="17">
    <w:abstractNumId w:val="3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D0102"/>
    <w:rsid w:val="00033619"/>
    <w:rsid w:val="000A396E"/>
    <w:rsid w:val="000E7200"/>
    <w:rsid w:val="000E7825"/>
    <w:rsid w:val="001064E8"/>
    <w:rsid w:val="0011024C"/>
    <w:rsid w:val="0017370A"/>
    <w:rsid w:val="0019713B"/>
    <w:rsid w:val="002117BE"/>
    <w:rsid w:val="00261387"/>
    <w:rsid w:val="00263895"/>
    <w:rsid w:val="002D3E12"/>
    <w:rsid w:val="00361544"/>
    <w:rsid w:val="003A244D"/>
    <w:rsid w:val="004E2BDD"/>
    <w:rsid w:val="0051475B"/>
    <w:rsid w:val="005523DC"/>
    <w:rsid w:val="00555348"/>
    <w:rsid w:val="00595FA7"/>
    <w:rsid w:val="005C0FEE"/>
    <w:rsid w:val="006638DF"/>
    <w:rsid w:val="007024D4"/>
    <w:rsid w:val="0077531F"/>
    <w:rsid w:val="00794961"/>
    <w:rsid w:val="00887C9F"/>
    <w:rsid w:val="008F5A05"/>
    <w:rsid w:val="009D1B99"/>
    <w:rsid w:val="009E0207"/>
    <w:rsid w:val="00A00B43"/>
    <w:rsid w:val="00A7549D"/>
    <w:rsid w:val="00AA3245"/>
    <w:rsid w:val="00AA7B46"/>
    <w:rsid w:val="00AC7607"/>
    <w:rsid w:val="00B0416D"/>
    <w:rsid w:val="00B24FC7"/>
    <w:rsid w:val="00B56846"/>
    <w:rsid w:val="00C62551"/>
    <w:rsid w:val="00C64F41"/>
    <w:rsid w:val="00C83252"/>
    <w:rsid w:val="00C86CDC"/>
    <w:rsid w:val="00C95E35"/>
    <w:rsid w:val="00CD0102"/>
    <w:rsid w:val="00CD3709"/>
    <w:rsid w:val="00CF541F"/>
    <w:rsid w:val="00DB4553"/>
    <w:rsid w:val="00E0105D"/>
    <w:rsid w:val="00E044BE"/>
    <w:rsid w:val="00E17455"/>
    <w:rsid w:val="00EB3B2F"/>
    <w:rsid w:val="00F62EEA"/>
    <w:rsid w:val="00F73793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C10A"/>
  <w15:docId w15:val="{A9A1F158-7038-41B5-8B60-7ADDFA3D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10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CD0102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7" w:right="57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D0102"/>
    <w:pPr>
      <w:keepNext/>
      <w:ind w:left="57" w:right="57"/>
      <w:outlineLvl w:val="2"/>
    </w:pPr>
    <w:rPr>
      <w:b/>
      <w:bCs/>
      <w:color w:val="3366FF"/>
    </w:rPr>
  </w:style>
  <w:style w:type="paragraph" w:styleId="4">
    <w:name w:val="heading 4"/>
    <w:basedOn w:val="a"/>
    <w:next w:val="a"/>
    <w:link w:val="40"/>
    <w:qFormat/>
    <w:rsid w:val="00CD0102"/>
    <w:pPr>
      <w:keepNext/>
      <w:ind w:left="57" w:right="57"/>
      <w:outlineLvl w:val="3"/>
    </w:pPr>
    <w:rPr>
      <w:b/>
      <w:bCs/>
      <w:color w:val="99CC00"/>
    </w:rPr>
  </w:style>
  <w:style w:type="paragraph" w:styleId="5">
    <w:name w:val="heading 5"/>
    <w:basedOn w:val="a"/>
    <w:next w:val="a"/>
    <w:link w:val="50"/>
    <w:qFormat/>
    <w:rsid w:val="00CD0102"/>
    <w:pPr>
      <w:keepNext/>
      <w:spacing w:before="120"/>
      <w:jc w:val="both"/>
      <w:outlineLvl w:val="4"/>
    </w:pPr>
    <w:rPr>
      <w:rFonts w:ascii="Arial Narrow" w:hAnsi="Arial Narrow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01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0102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0102"/>
    <w:rPr>
      <w:rFonts w:ascii="Times New Roman" w:eastAsia="Times New Roman" w:hAnsi="Times New Roman" w:cs="Times New Roman"/>
      <w:b/>
      <w:bCs/>
      <w:color w:val="99CC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0102"/>
    <w:rPr>
      <w:rFonts w:ascii="Arial Narrow" w:eastAsia="Times New Roman" w:hAnsi="Arial Narrow" w:cs="Times New Roman"/>
      <w:b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D0102"/>
    <w:pPr>
      <w:ind w:left="720"/>
    </w:pPr>
    <w:rPr>
      <w:sz w:val="28"/>
      <w:szCs w:val="28"/>
    </w:rPr>
  </w:style>
  <w:style w:type="paragraph" w:styleId="a4">
    <w:name w:val="Normal (Web)"/>
    <w:basedOn w:val="a"/>
    <w:uiPriority w:val="99"/>
    <w:rsid w:val="00CD010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102"/>
    <w:rPr>
      <w:b/>
      <w:bCs/>
    </w:rPr>
  </w:style>
  <w:style w:type="paragraph" w:styleId="a6">
    <w:name w:val="Plain Text"/>
    <w:basedOn w:val="a"/>
    <w:link w:val="a7"/>
    <w:rsid w:val="00CD01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D01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Стиль1"/>
    <w:rsid w:val="00CD0102"/>
    <w:rPr>
      <w:rFonts w:ascii="Arial" w:hAnsi="Arial"/>
      <w:b/>
      <w:color w:val="auto"/>
      <w:sz w:val="20"/>
      <w:vertAlign w:val="baseline"/>
    </w:rPr>
  </w:style>
  <w:style w:type="paragraph" w:styleId="a8">
    <w:name w:val="Body Text"/>
    <w:basedOn w:val="a"/>
    <w:link w:val="a9"/>
    <w:rsid w:val="00CD0102"/>
    <w:pPr>
      <w:widowControl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D01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D01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aliases w:val="Основной текст 1"/>
    <w:basedOn w:val="a"/>
    <w:link w:val="ab"/>
    <w:rsid w:val="00CD0102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"/>
    <w:basedOn w:val="a0"/>
    <w:link w:val="aa"/>
    <w:rsid w:val="00CD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CD01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D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CD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D0102"/>
  </w:style>
  <w:style w:type="paragraph" w:styleId="af">
    <w:name w:val="header"/>
    <w:basedOn w:val="a"/>
    <w:link w:val="af0"/>
    <w:rsid w:val="00CD01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D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CD0102"/>
    <w:rPr>
      <w:rFonts w:ascii="Times New Roman" w:hAnsi="Times New Roman" w:cs="Times New Roman"/>
      <w:color w:val="000000"/>
      <w:sz w:val="22"/>
      <w:szCs w:val="22"/>
    </w:rPr>
  </w:style>
  <w:style w:type="character" w:styleId="af1">
    <w:name w:val="Hyperlink"/>
    <w:rsid w:val="00CD0102"/>
    <w:rPr>
      <w:color w:val="0000FF"/>
      <w:u w:val="single"/>
    </w:rPr>
  </w:style>
  <w:style w:type="paragraph" w:styleId="21">
    <w:name w:val="Body Text Indent 2"/>
    <w:basedOn w:val="a"/>
    <w:link w:val="22"/>
    <w:rsid w:val="00CD0102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22">
    <w:name w:val="Основной текст с отступом 2 Знак"/>
    <w:basedOn w:val="a0"/>
    <w:link w:val="21"/>
    <w:rsid w:val="00CD010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4">
    <w:name w:val="Стиль Основной текст с отступом + 14 пт"/>
    <w:basedOn w:val="aa"/>
    <w:link w:val="140"/>
    <w:rsid w:val="00CD0102"/>
    <w:pPr>
      <w:spacing w:after="0"/>
      <w:ind w:left="0" w:firstLine="720"/>
      <w:jc w:val="both"/>
    </w:pPr>
    <w:rPr>
      <w:sz w:val="28"/>
      <w:szCs w:val="20"/>
      <w:lang w:eastAsia="en-US"/>
    </w:rPr>
  </w:style>
  <w:style w:type="character" w:customStyle="1" w:styleId="140">
    <w:name w:val="Стиль Основной текст с отступом + 14 пт Знак"/>
    <w:link w:val="14"/>
    <w:rsid w:val="00CD0102"/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1"/>
    <w:uiPriority w:val="59"/>
    <w:rsid w:val="00CD0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D1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F86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retirement_pension/" TargetMode="External"/><Relationship Id="rId13" Type="http://schemas.openxmlformats.org/officeDocument/2006/relationships/hyperlink" Target="http://www.pfrf.ru/retirement_pension/954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state_pensions/9538.html" TargetMode="External"/><Relationship Id="rId12" Type="http://schemas.openxmlformats.org/officeDocument/2006/relationships/hyperlink" Target="http://www.pandia.ru/text/category/trudovie_dogovo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retirement_pension/9539.html" TargetMode="External"/><Relationship Id="rId11" Type="http://schemas.openxmlformats.org/officeDocument/2006/relationships/hyperlink" Target="http://www.pandia.ru/text/category/trudovie_dogovor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frf.ru/retirement_pension/95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retirement_pension/953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67D8C-98EB-46D6-989A-E8277FA5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8115</Words>
  <Characters>46258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Colledg</cp:lastModifiedBy>
  <cp:revision>14</cp:revision>
  <dcterms:created xsi:type="dcterms:W3CDTF">2014-12-24T14:05:00Z</dcterms:created>
  <dcterms:modified xsi:type="dcterms:W3CDTF">2020-04-13T05:15:00Z</dcterms:modified>
</cp:coreProperties>
</file>