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74" w:rsidRDefault="00DA07BB" w:rsidP="00E316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рефератов по дисциплине «Агент банка»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422"/>
        <w:gridCol w:w="3062"/>
      </w:tblGrid>
      <w:tr w:rsidR="00DA07BB" w:rsidTr="00DA07BB">
        <w:tc>
          <w:tcPr>
            <w:tcW w:w="704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26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реферата</w:t>
            </w:r>
          </w:p>
        </w:tc>
        <w:tc>
          <w:tcPr>
            <w:tcW w:w="3115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DA07BB" w:rsidTr="00DA07BB">
        <w:tc>
          <w:tcPr>
            <w:tcW w:w="704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BB">
              <w:rPr>
                <w:rFonts w:ascii="Times New Roman" w:hAnsi="Times New Roman" w:cs="Times New Roman"/>
                <w:sz w:val="28"/>
                <w:szCs w:val="28"/>
              </w:rPr>
              <w:t>Роль бренда в продвижении банковских продуктов</w:t>
            </w:r>
          </w:p>
        </w:tc>
        <w:tc>
          <w:tcPr>
            <w:tcW w:w="3115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DA07BB" w:rsidTr="00DA07BB">
        <w:tc>
          <w:tcPr>
            <w:tcW w:w="704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Pr="00DA07BB">
              <w:rPr>
                <w:rFonts w:ascii="Times New Roman" w:hAnsi="Times New Roman" w:cs="Times New Roman"/>
                <w:sz w:val="28"/>
                <w:szCs w:val="28"/>
              </w:rPr>
              <w:t xml:space="preserve"> корпоративной этики кредитной организации</w:t>
            </w:r>
          </w:p>
        </w:tc>
        <w:tc>
          <w:tcPr>
            <w:tcW w:w="3115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</w:t>
            </w:r>
          </w:p>
        </w:tc>
      </w:tr>
      <w:tr w:rsidR="00DA07BB" w:rsidTr="00DA07BB">
        <w:tc>
          <w:tcPr>
            <w:tcW w:w="704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  <w:r w:rsidRPr="00DA07B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банка</w:t>
            </w:r>
          </w:p>
        </w:tc>
        <w:tc>
          <w:tcPr>
            <w:tcW w:w="3115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</w:t>
            </w:r>
          </w:p>
        </w:tc>
      </w:tr>
      <w:tr w:rsidR="00DA07BB" w:rsidTr="00DA07BB">
        <w:tc>
          <w:tcPr>
            <w:tcW w:w="704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DA07BB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результатов деятельности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3115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Е</w:t>
            </w:r>
          </w:p>
        </w:tc>
      </w:tr>
      <w:tr w:rsidR="00DA07BB" w:rsidTr="00DA07BB">
        <w:tc>
          <w:tcPr>
            <w:tcW w:w="704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DA07BB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обслуживания клиентов</w:t>
            </w:r>
          </w:p>
        </w:tc>
        <w:tc>
          <w:tcPr>
            <w:tcW w:w="3115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DA07BB" w:rsidTr="00DA07BB">
        <w:tc>
          <w:tcPr>
            <w:tcW w:w="704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BB">
              <w:rPr>
                <w:rFonts w:ascii="Times New Roman" w:hAnsi="Times New Roman" w:cs="Times New Roman"/>
                <w:sz w:val="28"/>
                <w:szCs w:val="28"/>
              </w:rPr>
              <w:t>Личностные и профессиональные качества банковских сотрудников</w:t>
            </w:r>
          </w:p>
        </w:tc>
        <w:tc>
          <w:tcPr>
            <w:tcW w:w="3115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</w:p>
        </w:tc>
      </w:tr>
      <w:tr w:rsidR="00DA07BB" w:rsidTr="00DA07BB">
        <w:tc>
          <w:tcPr>
            <w:tcW w:w="704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Послепродажное обслуживание клиентов банка</w:t>
            </w:r>
          </w:p>
        </w:tc>
        <w:tc>
          <w:tcPr>
            <w:tcW w:w="3115" w:type="dxa"/>
          </w:tcPr>
          <w:p w:rsidR="00DA07BB" w:rsidRDefault="00DA07BB" w:rsidP="00E31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</w:tr>
    </w:tbl>
    <w:p w:rsidR="00DA07BB" w:rsidRDefault="00DA07BB" w:rsidP="00E316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7BB" w:rsidRDefault="00DA07BB" w:rsidP="00E316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реферат пишется шрифтом </w:t>
      </w:r>
      <w:proofErr w:type="spellStart"/>
      <w:r w:rsidRPr="00DA07B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A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B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A0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B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кегель 14. Отступ </w:t>
      </w:r>
      <w:r w:rsidR="00E3161E">
        <w:rPr>
          <w:rFonts w:ascii="Times New Roman" w:hAnsi="Times New Roman" w:cs="Times New Roman"/>
          <w:sz w:val="28"/>
          <w:szCs w:val="28"/>
        </w:rPr>
        <w:t xml:space="preserve">красной строки 1,25. Межстрочный интервал – полуторный (1,5). </w:t>
      </w:r>
    </w:p>
    <w:p w:rsidR="00E3161E" w:rsidRDefault="00E3161E" w:rsidP="00E316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реферата обязательно должен быть титульный лист, содержание и библиографический список (т. е. список литературы, с помощью которой вы написали данный реферат) – не менее пяти источников.</w:t>
      </w:r>
    </w:p>
    <w:p w:rsidR="00E3161E" w:rsidRPr="00DA07BB" w:rsidRDefault="00E3161E" w:rsidP="00E316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61E" w:rsidRPr="00DA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6D"/>
    <w:rsid w:val="0008116D"/>
    <w:rsid w:val="00C67D74"/>
    <w:rsid w:val="00DA07BB"/>
    <w:rsid w:val="00E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96B76-E216-49E5-A3B3-A9079642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2020-04-22T03:19:00Z</dcterms:created>
  <dcterms:modified xsi:type="dcterms:W3CDTF">2020-04-22T03:32:00Z</dcterms:modified>
</cp:coreProperties>
</file>