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91" w:rsidRDefault="0057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главе 15 Положения</w:t>
      </w:r>
      <w:r w:rsidRPr="0057628A">
        <w:rPr>
          <w:rFonts w:ascii="Times New Roman" w:hAnsi="Times New Roman" w:cs="Times New Roman"/>
          <w:sz w:val="24"/>
          <w:szCs w:val="24"/>
        </w:rPr>
        <w:t xml:space="preserve"> Банка России от 29.01.2018 N 630-П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</w:t>
      </w:r>
      <w:r>
        <w:rPr>
          <w:rFonts w:ascii="Times New Roman" w:hAnsi="Times New Roman" w:cs="Times New Roman"/>
          <w:sz w:val="24"/>
          <w:szCs w:val="24"/>
        </w:rPr>
        <w:t>дерации"</w:t>
      </w:r>
    </w:p>
    <w:p w:rsidR="0057628A" w:rsidRDefault="0057628A">
      <w:pPr>
        <w:rPr>
          <w:rFonts w:ascii="Times New Roman" w:hAnsi="Times New Roman" w:cs="Times New Roman"/>
          <w:sz w:val="24"/>
          <w:szCs w:val="24"/>
        </w:rPr>
      </w:pPr>
    </w:p>
    <w:p w:rsidR="00177F6D" w:rsidRPr="00177F6D" w:rsidRDefault="0057628A" w:rsidP="0017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проставляет кассир на</w:t>
      </w:r>
      <w:r w:rsidRPr="0057628A">
        <w:rPr>
          <w:rFonts w:ascii="Times New Roman" w:hAnsi="Times New Roman" w:cs="Times New Roman"/>
          <w:sz w:val="24"/>
          <w:szCs w:val="24"/>
        </w:rPr>
        <w:t xml:space="preserve"> выявленной неплатежеспособной банкноте Банка России, не имеющей признаков подделки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1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8A" w:rsidRDefault="0057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отражается в справке</w:t>
      </w:r>
      <w:r w:rsidRPr="0057628A">
        <w:rPr>
          <w:rFonts w:ascii="Times New Roman" w:hAnsi="Times New Roman" w:cs="Times New Roman"/>
          <w:sz w:val="24"/>
          <w:szCs w:val="24"/>
        </w:rPr>
        <w:t xml:space="preserve"> 0402159</w:t>
      </w:r>
      <w:r>
        <w:rPr>
          <w:rFonts w:ascii="Times New Roman" w:hAnsi="Times New Roman" w:cs="Times New Roman"/>
          <w:sz w:val="24"/>
          <w:szCs w:val="24"/>
        </w:rPr>
        <w:t xml:space="preserve"> и в каком случае она оформляется?</w:t>
      </w:r>
      <w:r w:rsidR="001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6D" w:rsidRPr="00177F6D" w:rsidRDefault="0057628A" w:rsidP="00177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действия сотрудников банка при выявлении сомнительного денежного</w:t>
      </w:r>
      <w:r w:rsidRPr="0057628A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а Банка России, имеющего</w:t>
      </w:r>
      <w:r w:rsidRPr="0057628A">
        <w:rPr>
          <w:rFonts w:ascii="Times New Roman" w:hAnsi="Times New Roman" w:cs="Times New Roman"/>
          <w:sz w:val="24"/>
          <w:szCs w:val="24"/>
        </w:rPr>
        <w:t xml:space="preserve"> признаки подделки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628A" w:rsidRDefault="00576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5038">
        <w:rPr>
          <w:rFonts w:ascii="Times New Roman" w:hAnsi="Times New Roman" w:cs="Times New Roman"/>
          <w:sz w:val="24"/>
          <w:szCs w:val="24"/>
        </w:rPr>
        <w:t>В каком случае составляется</w:t>
      </w:r>
      <w:r w:rsidR="00115038" w:rsidRPr="00115038">
        <w:rPr>
          <w:rFonts w:ascii="Times New Roman" w:hAnsi="Times New Roman" w:cs="Times New Roman"/>
          <w:sz w:val="24"/>
          <w:szCs w:val="24"/>
        </w:rPr>
        <w:t xml:space="preserve"> акт 0402145</w:t>
      </w:r>
      <w:r w:rsidR="00115038">
        <w:rPr>
          <w:rFonts w:ascii="Times New Roman" w:hAnsi="Times New Roman" w:cs="Times New Roman"/>
          <w:sz w:val="24"/>
          <w:szCs w:val="24"/>
        </w:rPr>
        <w:t>?</w:t>
      </w:r>
      <w:r w:rsidR="001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38" w:rsidRDefault="0011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течении какого времени заведующий кассой банка </w:t>
      </w:r>
      <w:r w:rsidRPr="00115038">
        <w:rPr>
          <w:rFonts w:ascii="Times New Roman" w:hAnsi="Times New Roman" w:cs="Times New Roman"/>
          <w:sz w:val="24"/>
          <w:szCs w:val="24"/>
        </w:rPr>
        <w:t>должен известить о факте обнаружения указанных денежных знаков территориальный орган внутренних д</w:t>
      </w:r>
      <w:r>
        <w:rPr>
          <w:rFonts w:ascii="Times New Roman" w:hAnsi="Times New Roman" w:cs="Times New Roman"/>
          <w:sz w:val="24"/>
          <w:szCs w:val="24"/>
        </w:rPr>
        <w:t>ел?</w:t>
      </w:r>
    </w:p>
    <w:p w:rsidR="00115038" w:rsidRDefault="0011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какой форме оформляется заявление</w:t>
      </w:r>
      <w:r w:rsidRPr="00115038">
        <w:rPr>
          <w:rFonts w:ascii="Times New Roman" w:hAnsi="Times New Roman" w:cs="Times New Roman"/>
          <w:sz w:val="24"/>
          <w:szCs w:val="24"/>
        </w:rPr>
        <w:t xml:space="preserve"> на прием сомнительных денежных зн</w:t>
      </w:r>
      <w:r>
        <w:rPr>
          <w:rFonts w:ascii="Times New Roman" w:hAnsi="Times New Roman" w:cs="Times New Roman"/>
          <w:sz w:val="24"/>
          <w:szCs w:val="24"/>
        </w:rPr>
        <w:t>аков и что оно содержит?</w:t>
      </w:r>
      <w:r w:rsidR="001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38" w:rsidRDefault="0011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документы и в скольких экземплярах составляются при приеме в банке сомнительных</w:t>
      </w:r>
      <w:r w:rsidRPr="00115038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х знаков</w:t>
      </w:r>
      <w:r w:rsidRPr="00115038">
        <w:rPr>
          <w:rFonts w:ascii="Times New Roman" w:hAnsi="Times New Roman" w:cs="Times New Roman"/>
          <w:sz w:val="24"/>
          <w:szCs w:val="24"/>
        </w:rPr>
        <w:t xml:space="preserve"> Банка </w:t>
      </w:r>
      <w:proofErr w:type="gramStart"/>
      <w:r w:rsidRPr="0011503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177F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038" w:rsidRDefault="0011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Что указывается в </w:t>
      </w:r>
      <w:r w:rsidRPr="00115038">
        <w:rPr>
          <w:rFonts w:ascii="Times New Roman" w:hAnsi="Times New Roman" w:cs="Times New Roman"/>
          <w:sz w:val="24"/>
          <w:szCs w:val="24"/>
        </w:rPr>
        <w:t>описи сомнительных денежных знаков</w:t>
      </w:r>
      <w:r>
        <w:rPr>
          <w:rFonts w:ascii="Times New Roman" w:hAnsi="Times New Roman" w:cs="Times New Roman"/>
          <w:sz w:val="24"/>
          <w:szCs w:val="24"/>
        </w:rPr>
        <w:t>?</w:t>
      </w:r>
      <w:r w:rsidR="001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38" w:rsidRDefault="0011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какой условной денежной оценке осуществляется п</w:t>
      </w:r>
      <w:r w:rsidRPr="00115038">
        <w:rPr>
          <w:rFonts w:ascii="Times New Roman" w:hAnsi="Times New Roman" w:cs="Times New Roman"/>
          <w:sz w:val="24"/>
          <w:szCs w:val="24"/>
        </w:rPr>
        <w:t>рием на экспертизу имеющих существенные повреждения сомнительных денежных знаков Банка России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177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38" w:rsidRDefault="00115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4593E">
        <w:rPr>
          <w:rFonts w:ascii="Times New Roman" w:hAnsi="Times New Roman" w:cs="Times New Roman"/>
          <w:sz w:val="24"/>
          <w:szCs w:val="24"/>
        </w:rPr>
        <w:t xml:space="preserve">Что должен оформить </w:t>
      </w:r>
      <w:r w:rsidR="00B4593E" w:rsidRPr="00B4593E">
        <w:rPr>
          <w:rFonts w:ascii="Times New Roman" w:hAnsi="Times New Roman" w:cs="Times New Roman"/>
          <w:sz w:val="24"/>
          <w:szCs w:val="24"/>
        </w:rPr>
        <w:t>бухгалтерский работник на основании заявления на прием сомнительных денежных знаков и описи сомнительных денежных знаков</w:t>
      </w:r>
      <w:r w:rsidR="00B4593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593E" w:rsidRDefault="00B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течении какого времени с</w:t>
      </w:r>
      <w:r w:rsidRPr="00B4593E">
        <w:rPr>
          <w:rFonts w:ascii="Times New Roman" w:hAnsi="Times New Roman" w:cs="Times New Roman"/>
          <w:sz w:val="24"/>
          <w:szCs w:val="24"/>
        </w:rPr>
        <w:t>омнительн</w:t>
      </w:r>
      <w:r>
        <w:rPr>
          <w:rFonts w:ascii="Times New Roman" w:hAnsi="Times New Roman" w:cs="Times New Roman"/>
          <w:sz w:val="24"/>
          <w:szCs w:val="24"/>
        </w:rPr>
        <w:t xml:space="preserve">ые денежные знаки </w:t>
      </w:r>
      <w:r w:rsidRPr="00B4593E">
        <w:rPr>
          <w:rFonts w:ascii="Times New Roman" w:hAnsi="Times New Roman" w:cs="Times New Roman"/>
          <w:sz w:val="24"/>
          <w:szCs w:val="24"/>
        </w:rPr>
        <w:t xml:space="preserve">должны быть направлены </w:t>
      </w:r>
      <w:r>
        <w:rPr>
          <w:rFonts w:ascii="Times New Roman" w:hAnsi="Times New Roman" w:cs="Times New Roman"/>
          <w:sz w:val="24"/>
          <w:szCs w:val="24"/>
        </w:rPr>
        <w:t>банком</w:t>
      </w:r>
      <w:r w:rsidRPr="00B4593E">
        <w:rPr>
          <w:rFonts w:ascii="Times New Roman" w:hAnsi="Times New Roman" w:cs="Times New Roman"/>
          <w:sz w:val="24"/>
          <w:szCs w:val="24"/>
        </w:rPr>
        <w:t xml:space="preserve"> на экспертизу в подразделение Банка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4593E" w:rsidRDefault="00B4593E" w:rsidP="00B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Кому передаются с</w:t>
      </w:r>
      <w:r w:rsidRPr="00B4593E">
        <w:rPr>
          <w:rFonts w:ascii="Times New Roman" w:hAnsi="Times New Roman" w:cs="Times New Roman"/>
          <w:sz w:val="24"/>
          <w:szCs w:val="24"/>
        </w:rPr>
        <w:t>омнительные денежные знаки Банка России, признанные по результатам экспертизы, проведенной в подразделении Банка России, неплатежеспособными денежными знаками Банка России, не имеющими признаков подделки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593E" w:rsidRDefault="00B4593E" w:rsidP="00B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Кому передаются с</w:t>
      </w:r>
      <w:r w:rsidRPr="00B4593E">
        <w:rPr>
          <w:rFonts w:ascii="Times New Roman" w:hAnsi="Times New Roman" w:cs="Times New Roman"/>
          <w:sz w:val="24"/>
          <w:szCs w:val="24"/>
        </w:rPr>
        <w:t>омнительные денежные знаки, признанные в результате экспертизы, проведенной подразделением Банка России, имеющими признаки подделки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593E" w:rsidRDefault="00B4593E" w:rsidP="00B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77F6D">
        <w:rPr>
          <w:rFonts w:ascii="Times New Roman" w:hAnsi="Times New Roman" w:cs="Times New Roman"/>
          <w:sz w:val="24"/>
          <w:szCs w:val="24"/>
        </w:rPr>
        <w:t>Что происходит с денежными знаками, которые были выявлены</w:t>
      </w:r>
      <w:r w:rsidR="00177F6D" w:rsidRPr="00177F6D">
        <w:rPr>
          <w:rFonts w:ascii="Times New Roman" w:hAnsi="Times New Roman" w:cs="Times New Roman"/>
          <w:sz w:val="24"/>
          <w:szCs w:val="24"/>
        </w:rPr>
        <w:t xml:space="preserve"> при приеме наличных денег </w:t>
      </w:r>
      <w:r w:rsidR="00177F6D">
        <w:rPr>
          <w:rFonts w:ascii="Times New Roman" w:hAnsi="Times New Roman" w:cs="Times New Roman"/>
          <w:sz w:val="24"/>
          <w:szCs w:val="24"/>
        </w:rPr>
        <w:t>от физического лица и обменены</w:t>
      </w:r>
      <w:r w:rsidR="00177F6D" w:rsidRPr="00177F6D">
        <w:rPr>
          <w:rFonts w:ascii="Times New Roman" w:hAnsi="Times New Roman" w:cs="Times New Roman"/>
          <w:sz w:val="24"/>
          <w:szCs w:val="24"/>
        </w:rPr>
        <w:t xml:space="preserve"> подразделением Банка России</w:t>
      </w:r>
      <w:r w:rsidR="00177F6D">
        <w:rPr>
          <w:rFonts w:ascii="Times New Roman" w:hAnsi="Times New Roman" w:cs="Times New Roman"/>
          <w:sz w:val="24"/>
          <w:szCs w:val="24"/>
        </w:rPr>
        <w:t xml:space="preserve"> на платежеспособные?</w:t>
      </w:r>
    </w:p>
    <w:p w:rsidR="00177F6D" w:rsidRPr="00B4593E" w:rsidRDefault="00177F6D" w:rsidP="00B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Какая комиссия берется банком при направлении</w:t>
      </w:r>
      <w:r w:rsidRPr="00177F6D">
        <w:rPr>
          <w:rFonts w:ascii="Times New Roman" w:hAnsi="Times New Roman" w:cs="Times New Roman"/>
          <w:sz w:val="24"/>
          <w:szCs w:val="24"/>
        </w:rPr>
        <w:t xml:space="preserve"> на экспертизу в подразделение Банка России сомнительных денежных знаков Банка России, выявленных кассовыми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</w:p>
    <w:p w:rsidR="00B4593E" w:rsidRPr="0057628A" w:rsidRDefault="00B4593E">
      <w:pPr>
        <w:rPr>
          <w:rFonts w:ascii="Times New Roman" w:hAnsi="Times New Roman" w:cs="Times New Roman"/>
          <w:sz w:val="24"/>
          <w:szCs w:val="24"/>
        </w:rPr>
      </w:pPr>
    </w:p>
    <w:sectPr w:rsidR="00B4593E" w:rsidRPr="0057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B"/>
    <w:rsid w:val="00115038"/>
    <w:rsid w:val="00177F6D"/>
    <w:rsid w:val="00554D3B"/>
    <w:rsid w:val="0056414D"/>
    <w:rsid w:val="0057628A"/>
    <w:rsid w:val="00B4593E"/>
    <w:rsid w:val="00C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0B0E-600B-4838-9B9C-904C18F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2020-04-20T02:29:00Z</dcterms:created>
  <dcterms:modified xsi:type="dcterms:W3CDTF">2020-04-20T02:29:00Z</dcterms:modified>
</cp:coreProperties>
</file>